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69E67" w14:textId="77777777" w:rsidR="00B2292C" w:rsidRPr="00D95F99" w:rsidRDefault="00B2292C" w:rsidP="00B2292C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Toc144113965"/>
    </w:p>
    <w:tbl>
      <w:tblPr>
        <w:tblW w:w="10485" w:type="dxa"/>
        <w:tblInd w:w="108" w:type="dxa"/>
        <w:tblLook w:val="01E0" w:firstRow="1" w:lastRow="1" w:firstColumn="1" w:lastColumn="1" w:noHBand="0" w:noVBand="0"/>
      </w:tblPr>
      <w:tblGrid>
        <w:gridCol w:w="10485"/>
      </w:tblGrid>
      <w:tr w:rsidR="001A432F" w:rsidRPr="00D95F99" w14:paraId="503477D9" w14:textId="77777777" w:rsidTr="008F0DE7">
        <w:trPr>
          <w:trHeight w:val="1785"/>
        </w:trPr>
        <w:tc>
          <w:tcPr>
            <w:tcW w:w="8912" w:type="dxa"/>
          </w:tcPr>
          <w:p w14:paraId="3E0C6C71" w14:textId="29FB2650" w:rsidR="001A432F" w:rsidRPr="00D95F99" w:rsidRDefault="001A432F" w:rsidP="001A432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</w:pPr>
          </w:p>
          <w:p w14:paraId="794A3F1E" w14:textId="30646C4B" w:rsidR="001A432F" w:rsidRPr="00D95F99" w:rsidRDefault="001A432F" w:rsidP="001A432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</w:pPr>
            <w:r w:rsidRPr="00D95F99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t>BADAN RISET  DAN INOVASI DAERAH</w:t>
            </w:r>
          </w:p>
          <w:p w14:paraId="5866EDEA" w14:textId="77777777" w:rsidR="001A432F" w:rsidRPr="00D95F99" w:rsidRDefault="001A432F" w:rsidP="008F0DE7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</w:pPr>
            <w:r w:rsidRPr="00D95F99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t>( B R I D A )</w:t>
            </w:r>
          </w:p>
          <w:p w14:paraId="7FC1FDD9" w14:textId="77777777" w:rsidR="001A432F" w:rsidRPr="00D95F99" w:rsidRDefault="001A432F" w:rsidP="008F0DE7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</w:pPr>
          </w:p>
        </w:tc>
      </w:tr>
    </w:tbl>
    <w:p w14:paraId="2C6A01F6" w14:textId="77777777" w:rsidR="00B2292C" w:rsidRPr="00D95F99" w:rsidRDefault="00B2292C" w:rsidP="001A432F">
      <w:pPr>
        <w:rPr>
          <w:rFonts w:ascii="Tahoma" w:hAnsi="Tahoma" w:cs="Tahoma"/>
          <w:b/>
          <w:sz w:val="24"/>
          <w:szCs w:val="24"/>
        </w:rPr>
      </w:pPr>
    </w:p>
    <w:p w14:paraId="088AA835" w14:textId="77777777" w:rsidR="00126424" w:rsidRPr="00D95F99" w:rsidRDefault="00126424" w:rsidP="001A432F">
      <w:pPr>
        <w:rPr>
          <w:rFonts w:ascii="Tahoma" w:hAnsi="Tahoma" w:cs="Tahoma"/>
          <w:b/>
          <w:sz w:val="24"/>
          <w:szCs w:val="24"/>
        </w:rPr>
      </w:pPr>
    </w:p>
    <w:p w14:paraId="4A63ACBB" w14:textId="3EDC9C04" w:rsidR="00126424" w:rsidRPr="00D95F99" w:rsidRDefault="00126424" w:rsidP="001A432F">
      <w:pPr>
        <w:rPr>
          <w:rFonts w:ascii="Tahoma" w:hAnsi="Tahoma" w:cs="Tahoma"/>
          <w:b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t xml:space="preserve">                                                       </w:t>
      </w:r>
      <w:r w:rsidRPr="00D95F99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305A26C9" wp14:editId="10233FB0">
            <wp:extent cx="145732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insi Sulawesi Tenga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77" cy="160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23AB2" w14:textId="77777777" w:rsidR="00126424" w:rsidRPr="00D95F99" w:rsidRDefault="00126424" w:rsidP="001A432F">
      <w:pPr>
        <w:rPr>
          <w:rFonts w:ascii="Tahoma" w:hAnsi="Tahoma" w:cs="Tahoma"/>
          <w:b/>
          <w:sz w:val="24"/>
          <w:szCs w:val="24"/>
        </w:rPr>
      </w:pPr>
    </w:p>
    <w:p w14:paraId="0C81F5C6" w14:textId="77777777" w:rsidR="001A432F" w:rsidRPr="00D95F99" w:rsidRDefault="001A432F" w:rsidP="00B2292C">
      <w:pPr>
        <w:jc w:val="center"/>
        <w:rPr>
          <w:rFonts w:ascii="Tahoma" w:hAnsi="Tahoma" w:cs="Tahoma"/>
          <w:b/>
          <w:sz w:val="24"/>
          <w:szCs w:val="24"/>
        </w:rPr>
      </w:pPr>
    </w:p>
    <w:p w14:paraId="1A23E24A" w14:textId="77777777" w:rsidR="00B2292C" w:rsidRPr="00D95F99" w:rsidRDefault="00B2292C" w:rsidP="00B2292C">
      <w:pPr>
        <w:jc w:val="center"/>
        <w:rPr>
          <w:rFonts w:ascii="Tahoma" w:hAnsi="Tahoma" w:cs="Tahoma"/>
          <w:b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t>LAPORAN KEGIATAN PELAKSANAAN</w:t>
      </w:r>
    </w:p>
    <w:p w14:paraId="6DACF584" w14:textId="77777777" w:rsidR="00B2292C" w:rsidRPr="00D95F99" w:rsidRDefault="00B2292C" w:rsidP="00B2292C">
      <w:pPr>
        <w:jc w:val="center"/>
        <w:rPr>
          <w:rFonts w:ascii="Tahoma" w:hAnsi="Tahoma" w:cs="Tahoma"/>
          <w:b/>
          <w:sz w:val="24"/>
          <w:szCs w:val="24"/>
        </w:rPr>
      </w:pPr>
    </w:p>
    <w:p w14:paraId="4D687D65" w14:textId="683A13CA" w:rsidR="00D14BB8" w:rsidRPr="00D95F99" w:rsidRDefault="00B2292C" w:rsidP="00D95F99">
      <w:pPr>
        <w:tabs>
          <w:tab w:val="left" w:pos="9880"/>
        </w:tabs>
        <w:spacing w:before="61" w:after="0" w:line="360" w:lineRule="auto"/>
        <w:ind w:right="380"/>
        <w:jc w:val="center"/>
        <w:rPr>
          <w:rFonts w:ascii="Tahoma" w:hAnsi="Tahoma" w:cs="Tahoma"/>
          <w:b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t xml:space="preserve">PELATIHAN </w:t>
      </w:r>
      <w:r w:rsidR="003B37A4" w:rsidRPr="00D95F99">
        <w:rPr>
          <w:rFonts w:ascii="Tahoma" w:hAnsi="Tahoma" w:cs="Tahoma"/>
          <w:b/>
          <w:sz w:val="24"/>
          <w:szCs w:val="24"/>
        </w:rPr>
        <w:t>PEMBUATAN PAKAN KELOR MINERAL BLOK (KMB)</w:t>
      </w:r>
    </w:p>
    <w:p w14:paraId="52811BDA" w14:textId="52D4C893" w:rsidR="00D95F99" w:rsidRPr="00D95F99" w:rsidRDefault="00B2292C" w:rsidP="00D95F99">
      <w:pPr>
        <w:tabs>
          <w:tab w:val="left" w:pos="9880"/>
        </w:tabs>
        <w:spacing w:before="61" w:after="0" w:line="360" w:lineRule="auto"/>
        <w:ind w:right="380"/>
        <w:jc w:val="center"/>
        <w:rPr>
          <w:rFonts w:ascii="Tahoma" w:hAnsi="Tahoma" w:cs="Tahoma"/>
          <w:b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t>DI D</w:t>
      </w:r>
      <w:r w:rsidR="003B37A4" w:rsidRPr="00D95F99">
        <w:rPr>
          <w:rFonts w:ascii="Tahoma" w:hAnsi="Tahoma" w:cs="Tahoma"/>
          <w:b/>
          <w:sz w:val="24"/>
          <w:szCs w:val="24"/>
        </w:rPr>
        <w:t>E</w:t>
      </w:r>
      <w:r w:rsidR="00D14BB8" w:rsidRPr="00D95F99">
        <w:rPr>
          <w:rFonts w:ascii="Tahoma" w:hAnsi="Tahoma" w:cs="Tahoma"/>
          <w:b/>
          <w:sz w:val="24"/>
          <w:szCs w:val="24"/>
        </w:rPr>
        <w:t>SA SAMBO</w:t>
      </w:r>
      <w:r w:rsidR="00D95F99">
        <w:rPr>
          <w:rFonts w:ascii="Tahoma" w:hAnsi="Tahoma" w:cs="Tahoma"/>
          <w:b/>
          <w:sz w:val="24"/>
          <w:szCs w:val="24"/>
        </w:rPr>
        <w:t xml:space="preserve"> KECAMATAN DOLO </w:t>
      </w:r>
      <w:proofErr w:type="gramStart"/>
      <w:r w:rsidR="00D95F99">
        <w:rPr>
          <w:rFonts w:ascii="Tahoma" w:hAnsi="Tahoma" w:cs="Tahoma"/>
          <w:b/>
          <w:sz w:val="24"/>
          <w:szCs w:val="24"/>
        </w:rPr>
        <w:t xml:space="preserve">SELATAN </w:t>
      </w:r>
      <w:r w:rsidR="009827C2" w:rsidRPr="00D95F99">
        <w:rPr>
          <w:rFonts w:ascii="Tahoma" w:hAnsi="Tahoma" w:cs="Tahoma"/>
          <w:b/>
          <w:sz w:val="24"/>
          <w:szCs w:val="24"/>
        </w:rPr>
        <w:t xml:space="preserve"> </w:t>
      </w:r>
      <w:r w:rsidR="00D14BB8" w:rsidRPr="00D95F99">
        <w:rPr>
          <w:rFonts w:ascii="Tahoma" w:hAnsi="Tahoma" w:cs="Tahoma"/>
          <w:b/>
          <w:sz w:val="24"/>
          <w:szCs w:val="24"/>
        </w:rPr>
        <w:t>KABUPATEN</w:t>
      </w:r>
      <w:proofErr w:type="gramEnd"/>
      <w:r w:rsidR="00D14BB8" w:rsidRPr="00D95F99">
        <w:rPr>
          <w:rFonts w:ascii="Tahoma" w:hAnsi="Tahoma" w:cs="Tahoma"/>
          <w:b/>
          <w:sz w:val="24"/>
          <w:szCs w:val="24"/>
        </w:rPr>
        <w:t xml:space="preserve"> SIGI</w:t>
      </w:r>
      <w:r w:rsidR="003B37A4" w:rsidRPr="00D95F99">
        <w:rPr>
          <w:rFonts w:ascii="Tahoma" w:hAnsi="Tahoma" w:cs="Tahoma"/>
          <w:b/>
          <w:sz w:val="24"/>
          <w:szCs w:val="24"/>
        </w:rPr>
        <w:t xml:space="preserve"> </w:t>
      </w:r>
    </w:p>
    <w:p w14:paraId="1F53B17B" w14:textId="3E16693D" w:rsidR="00B2292C" w:rsidRPr="00D95F99" w:rsidRDefault="00B2292C" w:rsidP="00D95F99">
      <w:pPr>
        <w:tabs>
          <w:tab w:val="left" w:pos="9880"/>
        </w:tabs>
        <w:spacing w:before="61" w:after="0" w:line="360" w:lineRule="auto"/>
        <w:ind w:right="380"/>
        <w:jc w:val="center"/>
        <w:rPr>
          <w:rFonts w:ascii="Tahoma" w:hAnsi="Tahoma" w:cs="Tahoma"/>
          <w:b/>
          <w:spacing w:val="-2"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t xml:space="preserve"> PROVINSI SULAWESI TENGAH</w:t>
      </w:r>
      <w:r w:rsidRPr="00D95F99">
        <w:rPr>
          <w:rFonts w:ascii="Tahoma" w:hAnsi="Tahoma" w:cs="Tahoma"/>
          <w:b/>
          <w:spacing w:val="-77"/>
          <w:sz w:val="24"/>
          <w:szCs w:val="24"/>
        </w:rPr>
        <w:t xml:space="preserve"> </w:t>
      </w:r>
    </w:p>
    <w:p w14:paraId="1A46FEA7" w14:textId="16FB7E9F" w:rsidR="001A432F" w:rsidRPr="00D95F99" w:rsidRDefault="009827C2" w:rsidP="00126424">
      <w:pPr>
        <w:tabs>
          <w:tab w:val="left" w:pos="9880"/>
        </w:tabs>
        <w:spacing w:before="61" w:after="0" w:line="360" w:lineRule="auto"/>
        <w:ind w:right="380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D95F99">
        <w:rPr>
          <w:rFonts w:ascii="Tahoma" w:hAnsi="Tahoma" w:cs="Tahoma"/>
          <w:b/>
          <w:sz w:val="24"/>
          <w:szCs w:val="24"/>
        </w:rPr>
        <w:t xml:space="preserve">TAHUN </w:t>
      </w:r>
      <w:r w:rsidR="00B2292C" w:rsidRPr="00D95F99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="00126424" w:rsidRPr="00D95F99">
        <w:rPr>
          <w:rFonts w:ascii="Tahoma" w:hAnsi="Tahoma" w:cs="Tahoma"/>
          <w:b/>
          <w:sz w:val="24"/>
          <w:szCs w:val="24"/>
        </w:rPr>
        <w:t>2024</w:t>
      </w:r>
      <w:proofErr w:type="gramEnd"/>
    </w:p>
    <w:p w14:paraId="52C7CB21" w14:textId="77777777" w:rsidR="00B2292C" w:rsidRPr="00D95F99" w:rsidRDefault="00B2292C" w:rsidP="0085779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48BC6C8B" w14:textId="77777777" w:rsidR="00B2292C" w:rsidRPr="00D95F99" w:rsidRDefault="00B2292C" w:rsidP="0085779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334F0699" w14:textId="77777777" w:rsidR="00126424" w:rsidRDefault="00126424" w:rsidP="0085779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02B8A64D" w14:textId="77777777" w:rsidR="00D95F99" w:rsidRDefault="00D95F99" w:rsidP="0085779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00D09545" w14:textId="77777777" w:rsidR="00D95F99" w:rsidRPr="00D95F99" w:rsidRDefault="00D95F99" w:rsidP="0085779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79BCF63E" w14:textId="77777777" w:rsidR="00126424" w:rsidRPr="00D95F99" w:rsidRDefault="00126424" w:rsidP="0085779F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674232A2" w14:textId="77777777" w:rsidR="00F4684D" w:rsidRPr="00D95F99" w:rsidRDefault="00F4684D" w:rsidP="00CC74B0">
      <w:pPr>
        <w:pStyle w:val="Heading1"/>
        <w:jc w:val="center"/>
        <w:rPr>
          <w:rFonts w:ascii="Tahoma" w:hAnsi="Tahoma" w:cs="Tahoma"/>
        </w:rPr>
      </w:pPr>
      <w:r w:rsidRPr="00D95F99">
        <w:rPr>
          <w:rFonts w:ascii="Tahoma" w:hAnsi="Tahoma" w:cs="Tahoma"/>
        </w:rPr>
        <w:lastRenderedPageBreak/>
        <w:t xml:space="preserve">Kata </w:t>
      </w:r>
      <w:proofErr w:type="spellStart"/>
      <w:r w:rsidRPr="00D95F99">
        <w:rPr>
          <w:rFonts w:ascii="Tahoma" w:hAnsi="Tahoma" w:cs="Tahoma"/>
        </w:rPr>
        <w:t>Pengantar</w:t>
      </w:r>
      <w:bookmarkEnd w:id="0"/>
      <w:proofErr w:type="spellEnd"/>
    </w:p>
    <w:p w14:paraId="002D41BD" w14:textId="77777777" w:rsidR="00F4684D" w:rsidRPr="00D95F99" w:rsidRDefault="00F4684D" w:rsidP="00F4684D">
      <w:pPr>
        <w:pStyle w:val="Default"/>
        <w:spacing w:line="360" w:lineRule="auto"/>
        <w:rPr>
          <w:rFonts w:ascii="Tahoma" w:hAnsi="Tahoma" w:cs="Tahoma"/>
          <w:color w:val="auto"/>
        </w:rPr>
      </w:pPr>
    </w:p>
    <w:p w14:paraId="19DE38DA" w14:textId="75E01170" w:rsidR="00F4684D" w:rsidRPr="00D95F99" w:rsidRDefault="00F4684D" w:rsidP="00D95F99">
      <w:pPr>
        <w:pStyle w:val="Default"/>
        <w:spacing w:line="360" w:lineRule="auto"/>
        <w:ind w:firstLine="720"/>
        <w:jc w:val="both"/>
        <w:rPr>
          <w:rFonts w:ascii="Tahoma" w:hAnsi="Tahoma" w:cs="Tahoma"/>
          <w:color w:val="auto"/>
        </w:rPr>
      </w:pPr>
      <w:proofErr w:type="spellStart"/>
      <w:r w:rsidRPr="00D95F99">
        <w:rPr>
          <w:rFonts w:ascii="Tahoma" w:hAnsi="Tahoma" w:cs="Tahoma"/>
          <w:color w:val="auto"/>
        </w:rPr>
        <w:t>Puji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syukur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kita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panjatkan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kehadirat</w:t>
      </w:r>
      <w:proofErr w:type="spellEnd"/>
      <w:r w:rsidRPr="00D95F99">
        <w:rPr>
          <w:rFonts w:ascii="Tahoma" w:hAnsi="Tahoma" w:cs="Tahoma"/>
          <w:color w:val="auto"/>
        </w:rPr>
        <w:t xml:space="preserve"> Allah SWT </w:t>
      </w:r>
      <w:proofErr w:type="spellStart"/>
      <w:r w:rsidRPr="00D95F99">
        <w:rPr>
          <w:rFonts w:ascii="Tahoma" w:hAnsi="Tahoma" w:cs="Tahoma"/>
          <w:color w:val="auto"/>
        </w:rPr>
        <w:t>atas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berkat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rahmat</w:t>
      </w:r>
      <w:proofErr w:type="spellEnd"/>
      <w:r w:rsidRPr="00D95F99">
        <w:rPr>
          <w:rFonts w:ascii="Tahoma" w:hAnsi="Tahoma" w:cs="Tahoma"/>
          <w:color w:val="auto"/>
        </w:rPr>
        <w:t xml:space="preserve"> yang </w:t>
      </w:r>
      <w:proofErr w:type="spellStart"/>
      <w:r w:rsidRPr="00D95F99">
        <w:rPr>
          <w:rFonts w:ascii="Tahoma" w:hAnsi="Tahoma" w:cs="Tahoma"/>
          <w:color w:val="auto"/>
        </w:rPr>
        <w:t>diberikan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sehingga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dapat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menyelesaikan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Laporan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Pelaksanaan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Kegiatan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Pelatihan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Pembuatan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pakan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kelor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mineral </w:t>
      </w:r>
      <w:proofErr w:type="spellStart"/>
      <w:r w:rsidR="003B37A4" w:rsidRPr="00D95F99">
        <w:rPr>
          <w:rFonts w:ascii="Tahoma" w:hAnsi="Tahoma" w:cs="Tahoma"/>
          <w:color w:val="auto"/>
        </w:rPr>
        <w:t>blok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(KMB)</w:t>
      </w:r>
      <w:r w:rsidR="00765C88" w:rsidRPr="00D95F99">
        <w:rPr>
          <w:rFonts w:ascii="Tahoma" w:hAnsi="Tahoma" w:cs="Tahoma"/>
          <w:color w:val="auto"/>
        </w:rPr>
        <w:t xml:space="preserve"> di </w:t>
      </w:r>
      <w:proofErr w:type="spellStart"/>
      <w:r w:rsidR="00765C88" w:rsidRPr="00D95F99">
        <w:rPr>
          <w:rFonts w:ascii="Tahoma" w:hAnsi="Tahoma" w:cs="Tahoma"/>
          <w:color w:val="auto"/>
        </w:rPr>
        <w:t>d</w:t>
      </w:r>
      <w:r w:rsidR="003B37A4" w:rsidRPr="00D95F99">
        <w:rPr>
          <w:rFonts w:ascii="Tahoma" w:hAnsi="Tahoma" w:cs="Tahoma"/>
          <w:color w:val="auto"/>
        </w:rPr>
        <w:t>e</w:t>
      </w:r>
      <w:r w:rsidR="00D14BB8" w:rsidRPr="00D95F99">
        <w:rPr>
          <w:rFonts w:ascii="Tahoma" w:hAnsi="Tahoma" w:cs="Tahoma"/>
          <w:color w:val="auto"/>
        </w:rPr>
        <w:t>sa</w:t>
      </w:r>
      <w:proofErr w:type="spellEnd"/>
      <w:r w:rsidR="00D14BB8" w:rsidRPr="00D95F99">
        <w:rPr>
          <w:rFonts w:ascii="Tahoma" w:hAnsi="Tahoma" w:cs="Tahoma"/>
          <w:color w:val="auto"/>
        </w:rPr>
        <w:t xml:space="preserve"> </w:t>
      </w:r>
      <w:proofErr w:type="spellStart"/>
      <w:r w:rsidR="00D14BB8" w:rsidRPr="00D95F99">
        <w:rPr>
          <w:rFonts w:ascii="Tahoma" w:hAnsi="Tahoma" w:cs="Tahoma"/>
          <w:color w:val="auto"/>
        </w:rPr>
        <w:t>Sambo</w:t>
      </w:r>
      <w:proofErr w:type="gramStart"/>
      <w:r w:rsidR="00D95F99">
        <w:rPr>
          <w:rFonts w:ascii="Tahoma" w:hAnsi="Tahoma" w:cs="Tahoma"/>
          <w:color w:val="auto"/>
        </w:rPr>
        <w:t>,kecamatan</w:t>
      </w:r>
      <w:proofErr w:type="spellEnd"/>
      <w:proofErr w:type="gramEnd"/>
      <w:r w:rsidR="00D95F99">
        <w:rPr>
          <w:rFonts w:ascii="Tahoma" w:hAnsi="Tahoma" w:cs="Tahoma"/>
          <w:color w:val="auto"/>
        </w:rPr>
        <w:t xml:space="preserve"> </w:t>
      </w:r>
      <w:proofErr w:type="spellStart"/>
      <w:r w:rsidR="00D95F99">
        <w:rPr>
          <w:rFonts w:ascii="Tahoma" w:hAnsi="Tahoma" w:cs="Tahoma"/>
          <w:color w:val="auto"/>
        </w:rPr>
        <w:t>Dolo</w:t>
      </w:r>
      <w:proofErr w:type="spellEnd"/>
      <w:r w:rsidR="00D95F99">
        <w:rPr>
          <w:rFonts w:ascii="Tahoma" w:hAnsi="Tahoma" w:cs="Tahoma"/>
          <w:color w:val="auto"/>
        </w:rPr>
        <w:t xml:space="preserve"> Selatan </w:t>
      </w:r>
      <w:r w:rsidR="009827C2" w:rsidRPr="00D95F99">
        <w:rPr>
          <w:rFonts w:ascii="Tahoma" w:hAnsi="Tahoma" w:cs="Tahoma"/>
          <w:color w:val="auto"/>
        </w:rPr>
        <w:t xml:space="preserve"> </w:t>
      </w:r>
      <w:proofErr w:type="spellStart"/>
      <w:r w:rsidR="009827C2" w:rsidRPr="00D95F99">
        <w:rPr>
          <w:rFonts w:ascii="Tahoma" w:hAnsi="Tahoma" w:cs="Tahoma"/>
          <w:color w:val="auto"/>
        </w:rPr>
        <w:t>K</w:t>
      </w:r>
      <w:r w:rsidR="00D14BB8" w:rsidRPr="00D95F99">
        <w:rPr>
          <w:rFonts w:ascii="Tahoma" w:hAnsi="Tahoma" w:cs="Tahoma"/>
          <w:color w:val="auto"/>
        </w:rPr>
        <w:t>abupaten</w:t>
      </w:r>
      <w:proofErr w:type="spellEnd"/>
      <w:r w:rsidR="00D14BB8" w:rsidRPr="00D95F99">
        <w:rPr>
          <w:rFonts w:ascii="Tahoma" w:hAnsi="Tahoma" w:cs="Tahoma"/>
          <w:color w:val="auto"/>
        </w:rPr>
        <w:t xml:space="preserve"> </w:t>
      </w:r>
      <w:proofErr w:type="spellStart"/>
      <w:r w:rsidR="00D14BB8" w:rsidRPr="00D95F99">
        <w:rPr>
          <w:rFonts w:ascii="Tahoma" w:hAnsi="Tahoma" w:cs="Tahoma"/>
          <w:color w:val="auto"/>
        </w:rPr>
        <w:t>Sigi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Provinsi</w:t>
      </w:r>
      <w:proofErr w:type="spellEnd"/>
      <w:r w:rsidRPr="00D95F99">
        <w:rPr>
          <w:rFonts w:ascii="Tahoma" w:hAnsi="Tahoma" w:cs="Tahoma"/>
          <w:color w:val="auto"/>
        </w:rPr>
        <w:t xml:space="preserve"> Sul</w:t>
      </w:r>
      <w:r w:rsidR="00765C88" w:rsidRPr="00D95F99">
        <w:rPr>
          <w:rFonts w:ascii="Tahoma" w:hAnsi="Tahoma" w:cs="Tahoma"/>
          <w:color w:val="auto"/>
        </w:rPr>
        <w:t xml:space="preserve">awesi Tengah </w:t>
      </w:r>
      <w:proofErr w:type="spellStart"/>
      <w:r w:rsidR="00765C88" w:rsidRPr="00D95F99">
        <w:rPr>
          <w:rFonts w:ascii="Tahoma" w:hAnsi="Tahoma" w:cs="Tahoma"/>
          <w:color w:val="auto"/>
        </w:rPr>
        <w:t>Tahu</w:t>
      </w:r>
      <w:r w:rsidR="00D95F99">
        <w:rPr>
          <w:rFonts w:ascii="Tahoma" w:hAnsi="Tahoma" w:cs="Tahoma"/>
          <w:color w:val="auto"/>
        </w:rPr>
        <w:t>n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Anggaran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2024</w:t>
      </w:r>
    </w:p>
    <w:p w14:paraId="5CA15F14" w14:textId="142FDDE3" w:rsidR="00F4684D" w:rsidRPr="00D95F99" w:rsidRDefault="00F4684D" w:rsidP="00F4684D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  <w:proofErr w:type="spellStart"/>
      <w:r w:rsidRPr="00D95F99">
        <w:rPr>
          <w:rFonts w:ascii="Tahoma" w:hAnsi="Tahoma" w:cs="Tahoma"/>
          <w:color w:val="auto"/>
        </w:rPr>
        <w:t>Laporan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ini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merupakan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hasil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dari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pelaksanaan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kegiatan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pelatihan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terhadap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peternak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yang </w:t>
      </w:r>
      <w:proofErr w:type="spellStart"/>
      <w:r w:rsidR="00765C88" w:rsidRPr="00D95F99">
        <w:rPr>
          <w:rFonts w:ascii="Tahoma" w:hAnsi="Tahoma" w:cs="Tahoma"/>
          <w:color w:val="auto"/>
        </w:rPr>
        <w:t>ada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di </w:t>
      </w:r>
      <w:proofErr w:type="spellStart"/>
      <w:r w:rsidR="003B37A4" w:rsidRPr="00D95F99">
        <w:rPr>
          <w:rFonts w:ascii="Tahoma" w:hAnsi="Tahoma" w:cs="Tahoma"/>
          <w:color w:val="auto"/>
        </w:rPr>
        <w:t>de</w:t>
      </w:r>
      <w:r w:rsidR="00D95F99">
        <w:rPr>
          <w:rFonts w:ascii="Tahoma" w:hAnsi="Tahoma" w:cs="Tahoma"/>
          <w:color w:val="auto"/>
        </w:rPr>
        <w:t>sa</w:t>
      </w:r>
      <w:proofErr w:type="spellEnd"/>
      <w:r w:rsidR="00D95F99">
        <w:rPr>
          <w:rFonts w:ascii="Tahoma" w:hAnsi="Tahoma" w:cs="Tahoma"/>
          <w:color w:val="auto"/>
        </w:rPr>
        <w:t xml:space="preserve"> </w:t>
      </w:r>
      <w:proofErr w:type="spellStart"/>
      <w:r w:rsidR="00D95F99">
        <w:rPr>
          <w:rFonts w:ascii="Tahoma" w:hAnsi="Tahoma" w:cs="Tahoma"/>
          <w:color w:val="auto"/>
        </w:rPr>
        <w:t>Sambo</w:t>
      </w:r>
      <w:proofErr w:type="gramStart"/>
      <w:r w:rsidR="00D95F99">
        <w:rPr>
          <w:rFonts w:ascii="Tahoma" w:hAnsi="Tahoma" w:cs="Tahoma"/>
          <w:color w:val="auto"/>
        </w:rPr>
        <w:t>,kecamatan</w:t>
      </w:r>
      <w:proofErr w:type="spellEnd"/>
      <w:proofErr w:type="gramEnd"/>
      <w:r w:rsidR="00D95F99">
        <w:rPr>
          <w:rFonts w:ascii="Tahoma" w:hAnsi="Tahoma" w:cs="Tahoma"/>
          <w:color w:val="auto"/>
        </w:rPr>
        <w:t xml:space="preserve"> </w:t>
      </w:r>
      <w:proofErr w:type="spellStart"/>
      <w:r w:rsidR="00D95F99">
        <w:rPr>
          <w:rFonts w:ascii="Tahoma" w:hAnsi="Tahoma" w:cs="Tahoma"/>
          <w:color w:val="auto"/>
        </w:rPr>
        <w:t>Dolo</w:t>
      </w:r>
      <w:proofErr w:type="spellEnd"/>
      <w:r w:rsidR="00D95F99">
        <w:rPr>
          <w:rFonts w:ascii="Tahoma" w:hAnsi="Tahoma" w:cs="Tahoma"/>
          <w:color w:val="auto"/>
        </w:rPr>
        <w:t xml:space="preserve"> Selatan </w:t>
      </w:r>
      <w:r w:rsidR="00D14BB8" w:rsidRPr="00D95F99">
        <w:rPr>
          <w:rFonts w:ascii="Tahoma" w:hAnsi="Tahoma" w:cs="Tahoma"/>
          <w:color w:val="auto"/>
        </w:rPr>
        <w:t xml:space="preserve"> </w:t>
      </w:r>
      <w:proofErr w:type="spellStart"/>
      <w:r w:rsidR="00D14BB8" w:rsidRPr="00D95F99">
        <w:rPr>
          <w:rFonts w:ascii="Tahoma" w:hAnsi="Tahoma" w:cs="Tahoma"/>
          <w:color w:val="auto"/>
        </w:rPr>
        <w:t>kabupaten</w:t>
      </w:r>
      <w:proofErr w:type="spellEnd"/>
      <w:r w:rsidR="00D14BB8" w:rsidRPr="00D95F99">
        <w:rPr>
          <w:rFonts w:ascii="Tahoma" w:hAnsi="Tahoma" w:cs="Tahoma"/>
          <w:color w:val="auto"/>
        </w:rPr>
        <w:t xml:space="preserve"> </w:t>
      </w:r>
      <w:proofErr w:type="spellStart"/>
      <w:r w:rsidR="00D14BB8" w:rsidRPr="00D95F99">
        <w:rPr>
          <w:rFonts w:ascii="Tahoma" w:hAnsi="Tahoma" w:cs="Tahoma"/>
          <w:color w:val="auto"/>
        </w:rPr>
        <w:t>Sigi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,  </w:t>
      </w:r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untuk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meningkatkan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pengetahuan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para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kelompok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peternak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dalam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pemberian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nutrisi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3B37A4" w:rsidRPr="00D95F99">
        <w:rPr>
          <w:rFonts w:ascii="Tahoma" w:hAnsi="Tahoma" w:cs="Tahoma"/>
          <w:color w:val="auto"/>
        </w:rPr>
        <w:t>pada</w:t>
      </w:r>
      <w:proofErr w:type="spellEnd"/>
      <w:r w:rsidR="003B37A4" w:rsidRPr="00D95F99">
        <w:rPr>
          <w:rFonts w:ascii="Tahoma" w:hAnsi="Tahoma" w:cs="Tahoma"/>
          <w:color w:val="auto"/>
        </w:rPr>
        <w:t xml:space="preserve"> </w:t>
      </w:r>
      <w:proofErr w:type="spellStart"/>
      <w:r w:rsidR="00123912" w:rsidRPr="00D95F99">
        <w:rPr>
          <w:rFonts w:ascii="Tahoma" w:hAnsi="Tahoma" w:cs="Tahoma"/>
          <w:color w:val="auto"/>
        </w:rPr>
        <w:t>ternak</w:t>
      </w:r>
      <w:proofErr w:type="spellEnd"/>
      <w:r w:rsidR="00123912" w:rsidRPr="00D95F99">
        <w:rPr>
          <w:rFonts w:ascii="Tahoma" w:hAnsi="Tahoma" w:cs="Tahoma"/>
          <w:color w:val="auto"/>
        </w:rPr>
        <w:t xml:space="preserve"> </w:t>
      </w:r>
      <w:proofErr w:type="spellStart"/>
      <w:r w:rsidR="00123912" w:rsidRPr="00D95F99">
        <w:rPr>
          <w:rFonts w:ascii="Tahoma" w:hAnsi="Tahoma" w:cs="Tahoma"/>
          <w:color w:val="auto"/>
        </w:rPr>
        <w:t>sapi</w:t>
      </w:r>
      <w:proofErr w:type="spellEnd"/>
      <w:r w:rsidR="00123912" w:rsidRPr="00D95F99">
        <w:rPr>
          <w:rFonts w:ascii="Tahoma" w:hAnsi="Tahoma" w:cs="Tahoma"/>
          <w:color w:val="auto"/>
        </w:rPr>
        <w:t>.</w:t>
      </w:r>
    </w:p>
    <w:p w14:paraId="35C96B8A" w14:textId="5E12E3C4" w:rsidR="00F4684D" w:rsidRPr="00D95F99" w:rsidRDefault="00F4684D" w:rsidP="00F4684D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  <w:proofErr w:type="spellStart"/>
      <w:proofErr w:type="gramStart"/>
      <w:r w:rsidRPr="00D95F99">
        <w:rPr>
          <w:rFonts w:ascii="Tahoma" w:hAnsi="Tahoma" w:cs="Tahoma"/>
          <w:color w:val="auto"/>
        </w:rPr>
        <w:t>Dengan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adanya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Laporan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Kegiatan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Pelatihan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ini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diharapkan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dapat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memberikan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informasi</w:t>
      </w:r>
      <w:proofErr w:type="spellEnd"/>
      <w:r w:rsidRPr="00D95F99">
        <w:rPr>
          <w:rFonts w:ascii="Tahoma" w:hAnsi="Tahoma" w:cs="Tahoma"/>
          <w:color w:val="auto"/>
        </w:rPr>
        <w:t xml:space="preserve"> yang </w:t>
      </w:r>
      <w:proofErr w:type="spellStart"/>
      <w:r w:rsidRPr="00D95F99">
        <w:rPr>
          <w:rFonts w:ascii="Tahoma" w:hAnsi="Tahoma" w:cs="Tahoma"/>
          <w:color w:val="auto"/>
        </w:rPr>
        <w:t>berguna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khususnya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sebagai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sarana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untuk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meningkatkan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akuntabilitas</w:t>
      </w:r>
      <w:proofErr w:type="spellEnd"/>
      <w:r w:rsidRPr="00D95F99">
        <w:rPr>
          <w:rFonts w:ascii="Tahoma" w:hAnsi="Tahoma" w:cs="Tahoma"/>
          <w:color w:val="auto"/>
        </w:rPr>
        <w:t>/</w:t>
      </w:r>
      <w:proofErr w:type="spellStart"/>
      <w:r w:rsidRPr="00D95F99">
        <w:rPr>
          <w:rFonts w:ascii="Tahoma" w:hAnsi="Tahoma" w:cs="Tahoma"/>
          <w:color w:val="auto"/>
        </w:rPr>
        <w:t>pertanggungjawaban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dan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transparansi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pengelolaan</w:t>
      </w:r>
      <w:proofErr w:type="spellEnd"/>
      <w:r w:rsidRPr="00D95F99">
        <w:rPr>
          <w:rFonts w:ascii="Tahoma" w:hAnsi="Tahoma" w:cs="Tahoma"/>
          <w:color w:val="auto"/>
        </w:rPr>
        <w:t xml:space="preserve"> </w:t>
      </w:r>
      <w:proofErr w:type="spellStart"/>
      <w:r w:rsidRPr="00D95F99">
        <w:rPr>
          <w:rFonts w:ascii="Tahoma" w:hAnsi="Tahoma" w:cs="Tahoma"/>
          <w:color w:val="auto"/>
        </w:rPr>
        <w:t>keg</w:t>
      </w:r>
      <w:r w:rsidR="00A45BFF" w:rsidRPr="00D95F99">
        <w:rPr>
          <w:rFonts w:ascii="Tahoma" w:hAnsi="Tahoma" w:cs="Tahoma"/>
          <w:color w:val="auto"/>
        </w:rPr>
        <w:t>iatan</w:t>
      </w:r>
      <w:proofErr w:type="spellEnd"/>
      <w:r w:rsidR="00A45BFF" w:rsidRPr="00D95F99">
        <w:rPr>
          <w:rFonts w:ascii="Tahoma" w:hAnsi="Tahoma" w:cs="Tahoma"/>
          <w:color w:val="auto"/>
        </w:rPr>
        <w:t xml:space="preserve"> </w:t>
      </w:r>
      <w:proofErr w:type="spellStart"/>
      <w:r w:rsidR="00A45BFF" w:rsidRPr="00D95F99">
        <w:rPr>
          <w:rFonts w:ascii="Tahoma" w:hAnsi="Tahoma" w:cs="Tahoma"/>
          <w:color w:val="auto"/>
        </w:rPr>
        <w:t>pada</w:t>
      </w:r>
      <w:proofErr w:type="spellEnd"/>
      <w:r w:rsidR="00A45BFF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Bidang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SDM </w:t>
      </w:r>
      <w:proofErr w:type="spellStart"/>
      <w:r w:rsidR="00765C88" w:rsidRPr="00D95F99">
        <w:rPr>
          <w:rFonts w:ascii="Tahoma" w:hAnsi="Tahoma" w:cs="Tahoma"/>
          <w:color w:val="auto"/>
        </w:rPr>
        <w:t>dan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Infrastruktur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Badan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Riset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dan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</w:t>
      </w:r>
      <w:proofErr w:type="spellStart"/>
      <w:r w:rsidR="00765C88" w:rsidRPr="00D95F99">
        <w:rPr>
          <w:rFonts w:ascii="Tahoma" w:hAnsi="Tahoma" w:cs="Tahoma"/>
          <w:color w:val="auto"/>
        </w:rPr>
        <w:t>Inovasi</w:t>
      </w:r>
      <w:proofErr w:type="spellEnd"/>
      <w:r w:rsidR="00765C88" w:rsidRPr="00D95F99">
        <w:rPr>
          <w:rFonts w:ascii="Tahoma" w:hAnsi="Tahoma" w:cs="Tahoma"/>
          <w:color w:val="auto"/>
        </w:rPr>
        <w:t xml:space="preserve"> Daerah</w:t>
      </w:r>
      <w:r w:rsidR="00A45BFF" w:rsidRPr="00D95F99">
        <w:rPr>
          <w:rFonts w:ascii="Tahoma" w:hAnsi="Tahoma" w:cs="Tahoma"/>
          <w:color w:val="auto"/>
        </w:rPr>
        <w:t xml:space="preserve"> </w:t>
      </w:r>
      <w:proofErr w:type="spellStart"/>
      <w:r w:rsidR="00A45BFF" w:rsidRPr="00D95F99">
        <w:rPr>
          <w:rFonts w:ascii="Tahoma" w:hAnsi="Tahoma" w:cs="Tahoma"/>
          <w:color w:val="auto"/>
        </w:rPr>
        <w:t>Provinsi</w:t>
      </w:r>
      <w:proofErr w:type="spellEnd"/>
      <w:r w:rsidR="00A45BFF" w:rsidRPr="00D95F99">
        <w:rPr>
          <w:rFonts w:ascii="Tahoma" w:hAnsi="Tahoma" w:cs="Tahoma"/>
          <w:color w:val="auto"/>
        </w:rPr>
        <w:t xml:space="preserve"> Sulawesi Tengah</w:t>
      </w:r>
      <w:r w:rsidRPr="00D95F99">
        <w:rPr>
          <w:rFonts w:ascii="Tahoma" w:hAnsi="Tahoma" w:cs="Tahoma"/>
          <w:color w:val="auto"/>
        </w:rPr>
        <w:t>.</w:t>
      </w:r>
      <w:proofErr w:type="gramEnd"/>
      <w:r w:rsidRPr="00D95F99">
        <w:rPr>
          <w:rFonts w:ascii="Tahoma" w:hAnsi="Tahoma" w:cs="Tahoma"/>
          <w:color w:val="auto"/>
        </w:rPr>
        <w:t xml:space="preserve"> </w:t>
      </w:r>
    </w:p>
    <w:p w14:paraId="0B2F6ED8" w14:textId="77777777" w:rsidR="00F4684D" w:rsidRPr="00D95F99" w:rsidRDefault="00F4684D" w:rsidP="00F4684D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</w:p>
    <w:p w14:paraId="35BC028D" w14:textId="3DAB3C2D" w:rsidR="00F4684D" w:rsidRPr="00D95F99" w:rsidRDefault="00F4684D" w:rsidP="00D95F99">
      <w:pPr>
        <w:spacing w:after="0"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95F99">
        <w:rPr>
          <w:rFonts w:ascii="Tahoma" w:hAnsi="Tahoma" w:cs="Tahoma"/>
          <w:sz w:val="24"/>
          <w:szCs w:val="24"/>
        </w:rPr>
        <w:t>Demikia</w:t>
      </w:r>
      <w:r w:rsidR="00AF7A9B">
        <w:rPr>
          <w:rFonts w:ascii="Tahoma" w:hAnsi="Tahoma" w:cs="Tahoma"/>
          <w:sz w:val="24"/>
          <w:szCs w:val="24"/>
        </w:rPr>
        <w:t>n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laporan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ini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kami </w:t>
      </w:r>
      <w:proofErr w:type="spellStart"/>
      <w:r w:rsidR="00AF7A9B">
        <w:rPr>
          <w:rFonts w:ascii="Tahoma" w:hAnsi="Tahoma" w:cs="Tahoma"/>
          <w:sz w:val="24"/>
          <w:szCs w:val="24"/>
        </w:rPr>
        <w:t>buat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sebagai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bahan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masukan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pada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kegiatan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selanjutnya</w:t>
      </w:r>
      <w:proofErr w:type="spellEnd"/>
      <w:r w:rsidRPr="00D95F99">
        <w:rPr>
          <w:rFonts w:ascii="Tahoma" w:hAnsi="Tahoma" w:cs="Tahoma"/>
          <w:sz w:val="24"/>
          <w:szCs w:val="24"/>
        </w:rPr>
        <w:t>.</w:t>
      </w:r>
      <w:proofErr w:type="gramEnd"/>
    </w:p>
    <w:p w14:paraId="08BAA9E7" w14:textId="77777777" w:rsidR="00F4684D" w:rsidRPr="00D95F99" w:rsidRDefault="00F4684D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C14ABC0" w14:textId="77777777" w:rsidR="00F4684D" w:rsidRPr="00D95F99" w:rsidRDefault="00F4684D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00DE4BA" w14:textId="77777777" w:rsidR="00F4684D" w:rsidRPr="00D95F99" w:rsidRDefault="00F4684D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00C96B3" w14:textId="77777777" w:rsidR="00A45BFF" w:rsidRPr="00D95F99" w:rsidRDefault="00A45BFF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DFE36C8" w14:textId="77777777" w:rsidR="00CC74B0" w:rsidRPr="00D95F99" w:rsidRDefault="00CC74B0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C8863E9" w14:textId="77777777" w:rsidR="00F4684D" w:rsidRPr="00D95F99" w:rsidRDefault="00F4684D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2E8B8CF" w14:textId="77777777" w:rsidR="00126424" w:rsidRPr="00D95F99" w:rsidRDefault="00126424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506CAD2" w14:textId="4B210637" w:rsidR="00126424" w:rsidRDefault="00AF7A9B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Ketua</w:t>
      </w:r>
      <w:proofErr w:type="spellEnd"/>
      <w:r>
        <w:rPr>
          <w:rFonts w:ascii="Tahoma" w:hAnsi="Tahoma" w:cs="Tahoma"/>
          <w:sz w:val="24"/>
          <w:szCs w:val="24"/>
        </w:rPr>
        <w:t xml:space="preserve"> Tim </w:t>
      </w:r>
      <w:proofErr w:type="spellStart"/>
      <w:r>
        <w:rPr>
          <w:rFonts w:ascii="Tahoma" w:hAnsi="Tahoma" w:cs="Tahoma"/>
          <w:sz w:val="24"/>
          <w:szCs w:val="24"/>
        </w:rPr>
        <w:t>Panitia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7056C06D" w14:textId="77777777" w:rsidR="00AF7A9B" w:rsidRDefault="00AF7A9B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CF8461E" w14:textId="3A01351D" w:rsidR="00AF7A9B" w:rsidRPr="00D95F99" w:rsidRDefault="00AF7A9B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TTD</w:t>
      </w:r>
    </w:p>
    <w:p w14:paraId="2A3F5454" w14:textId="77777777" w:rsidR="00126424" w:rsidRPr="00D95F99" w:rsidRDefault="00126424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3EAFCFE" w14:textId="77777777" w:rsidR="00D14BB8" w:rsidRPr="00D95F99" w:rsidRDefault="00D14BB8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30B9128" w14:textId="77777777" w:rsidR="00D95F99" w:rsidRPr="00D95F99" w:rsidRDefault="00D95F99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0128D04" w14:textId="77777777" w:rsidR="00D95F99" w:rsidRPr="00D95F99" w:rsidRDefault="00D95F99" w:rsidP="00F4684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63D90E9" w14:textId="77777777" w:rsidR="007F659A" w:rsidRPr="00D95F99" w:rsidRDefault="007F659A" w:rsidP="007F659A">
      <w:pPr>
        <w:rPr>
          <w:rFonts w:ascii="Tahoma" w:hAnsi="Tahoma" w:cs="Tahoma"/>
          <w:sz w:val="24"/>
          <w:szCs w:val="24"/>
        </w:rPr>
      </w:pPr>
    </w:p>
    <w:p w14:paraId="3D0EB7B4" w14:textId="26431F5B" w:rsidR="00D9321F" w:rsidRPr="00D95F99" w:rsidRDefault="00D9321F" w:rsidP="00D9321F">
      <w:pPr>
        <w:pStyle w:val="BodyText"/>
        <w:spacing w:before="1"/>
        <w:rPr>
          <w:rFonts w:ascii="Tahoma" w:hAnsi="Tahoma" w:cs="Tahoma"/>
          <w:b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lastRenderedPageBreak/>
        <w:softHyphen/>
      </w:r>
      <w:r w:rsidRPr="00D95F99">
        <w:rPr>
          <w:rFonts w:ascii="Tahoma" w:hAnsi="Tahoma" w:cs="Tahoma"/>
          <w:b/>
          <w:sz w:val="24"/>
          <w:szCs w:val="24"/>
        </w:rPr>
        <w:softHyphen/>
      </w:r>
      <w:r w:rsidRPr="00D95F99">
        <w:rPr>
          <w:rFonts w:ascii="Tahoma" w:hAnsi="Tahoma" w:cs="Tahoma"/>
          <w:b/>
          <w:sz w:val="24"/>
          <w:szCs w:val="24"/>
        </w:rPr>
        <w:softHyphen/>
      </w:r>
    </w:p>
    <w:p w14:paraId="78AA539F" w14:textId="4F3FC090" w:rsidR="00D9321F" w:rsidRPr="00D95F99" w:rsidRDefault="00D9321F" w:rsidP="00126424">
      <w:pPr>
        <w:spacing w:before="1" w:line="360" w:lineRule="auto"/>
        <w:ind w:left="1440" w:right="3834" w:firstLine="720"/>
        <w:rPr>
          <w:rFonts w:ascii="Tahoma" w:hAnsi="Tahoma" w:cs="Tahoma"/>
          <w:b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t>BAB</w:t>
      </w:r>
      <w:r w:rsidR="00126424" w:rsidRPr="00D95F99">
        <w:rPr>
          <w:rFonts w:ascii="Tahoma" w:hAnsi="Tahoma" w:cs="Tahoma"/>
          <w:b/>
          <w:sz w:val="24"/>
          <w:szCs w:val="24"/>
        </w:rPr>
        <w:t>.</w:t>
      </w:r>
      <w:r w:rsidRPr="00D95F99">
        <w:rPr>
          <w:rFonts w:ascii="Tahoma" w:hAnsi="Tahoma" w:cs="Tahoma"/>
          <w:b/>
          <w:sz w:val="24"/>
          <w:szCs w:val="24"/>
        </w:rPr>
        <w:t xml:space="preserve"> I</w:t>
      </w:r>
      <w:r w:rsidR="00126424" w:rsidRPr="00D95F99">
        <w:rPr>
          <w:rFonts w:ascii="Tahoma" w:hAnsi="Tahoma" w:cs="Tahoma"/>
          <w:b/>
          <w:sz w:val="24"/>
          <w:szCs w:val="24"/>
        </w:rPr>
        <w:t xml:space="preserve"> </w:t>
      </w:r>
      <w:r w:rsidRPr="00D95F99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b/>
          <w:sz w:val="24"/>
          <w:szCs w:val="24"/>
        </w:rPr>
        <w:t>PENDAHULUAN</w:t>
      </w:r>
    </w:p>
    <w:p w14:paraId="3956F5CB" w14:textId="77777777" w:rsidR="00D9321F" w:rsidRPr="00D95F99" w:rsidRDefault="00D9321F" w:rsidP="00D9321F">
      <w:pPr>
        <w:pStyle w:val="Heading1"/>
        <w:numPr>
          <w:ilvl w:val="0"/>
          <w:numId w:val="22"/>
        </w:numPr>
        <w:tabs>
          <w:tab w:val="left" w:pos="480"/>
        </w:tabs>
        <w:rPr>
          <w:rFonts w:ascii="Tahoma" w:hAnsi="Tahoma" w:cs="Tahoma"/>
        </w:rPr>
      </w:pPr>
      <w:proofErr w:type="spellStart"/>
      <w:r w:rsidRPr="00D95F99">
        <w:rPr>
          <w:rFonts w:ascii="Tahoma" w:hAnsi="Tahoma" w:cs="Tahoma"/>
        </w:rPr>
        <w:t>Latar</w:t>
      </w:r>
      <w:proofErr w:type="spellEnd"/>
      <w:r w:rsidRPr="00D95F99">
        <w:rPr>
          <w:rFonts w:ascii="Tahoma" w:hAnsi="Tahoma" w:cs="Tahoma"/>
          <w:spacing w:val="-9"/>
        </w:rPr>
        <w:t xml:space="preserve"> </w:t>
      </w:r>
      <w:proofErr w:type="spellStart"/>
      <w:r w:rsidRPr="00D95F99">
        <w:rPr>
          <w:rFonts w:ascii="Tahoma" w:hAnsi="Tahoma" w:cs="Tahoma"/>
        </w:rPr>
        <w:t>Belakang</w:t>
      </w:r>
      <w:proofErr w:type="spellEnd"/>
    </w:p>
    <w:p w14:paraId="58205079" w14:textId="77777777" w:rsidR="00D9321F" w:rsidRPr="00D95F99" w:rsidRDefault="00D9321F" w:rsidP="00D9321F">
      <w:pPr>
        <w:pStyle w:val="BodyText"/>
        <w:spacing w:before="2"/>
        <w:rPr>
          <w:rFonts w:ascii="Tahoma" w:hAnsi="Tahoma" w:cs="Tahoma"/>
          <w:b/>
          <w:sz w:val="24"/>
          <w:szCs w:val="24"/>
        </w:rPr>
      </w:pPr>
    </w:p>
    <w:p w14:paraId="52F32C38" w14:textId="77777777" w:rsidR="00B876E4" w:rsidRPr="00D95F99" w:rsidRDefault="00123912" w:rsidP="00D9321F">
      <w:pPr>
        <w:pStyle w:val="BodyText"/>
        <w:spacing w:line="360" w:lineRule="auto"/>
        <w:ind w:left="553" w:right="395" w:firstLine="286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proofErr w:type="gramStart"/>
      <w:r w:rsidRPr="00D95F99">
        <w:rPr>
          <w:rFonts w:ascii="Tahoma" w:hAnsi="Tahoma" w:cs="Tahoma"/>
          <w:sz w:val="24"/>
          <w:szCs w:val="24"/>
        </w:rPr>
        <w:t>blok</w:t>
      </w:r>
      <w:proofErr w:type="spellEnd"/>
      <w:proofErr w:type="gram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adalah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suplemen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pakan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untuk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rumin</w:t>
      </w:r>
      <w:r w:rsidR="00B876E4" w:rsidRPr="00D95F99">
        <w:rPr>
          <w:rFonts w:ascii="Tahoma" w:hAnsi="Tahoma" w:cs="Tahoma"/>
          <w:sz w:val="24"/>
          <w:szCs w:val="24"/>
        </w:rPr>
        <w:t>asia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dalam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bentuk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padat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>/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blok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terbuat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dari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tepung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daun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dicampurkan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dengan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mineral,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garam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dan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bahan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bahan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lainya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B876E4" w:rsidRPr="00D95F99">
        <w:rPr>
          <w:rFonts w:ascii="Tahoma" w:hAnsi="Tahoma" w:cs="Tahoma"/>
          <w:sz w:val="24"/>
          <w:szCs w:val="24"/>
        </w:rPr>
        <w:t xml:space="preserve">Blok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ini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bertujuan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untuk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menyediakan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nutrisi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tambahan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dapat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membantu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meningkatkan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kesehatan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dan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kinerja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76E4"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>.</w:t>
      </w:r>
      <w:proofErr w:type="gramEnd"/>
    </w:p>
    <w:p w14:paraId="2150A6CB" w14:textId="77777777" w:rsidR="005D3093" w:rsidRPr="00D95F99" w:rsidRDefault="00B876E4" w:rsidP="00D9321F">
      <w:pPr>
        <w:pStyle w:val="BodyText"/>
        <w:spacing w:line="360" w:lineRule="auto"/>
        <w:ind w:left="553" w:right="395" w:firstLine="286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95F99">
        <w:rPr>
          <w:rFonts w:ascii="Tahoma" w:hAnsi="Tahoma" w:cs="Tahoma"/>
          <w:sz w:val="24"/>
          <w:szCs w:val="24"/>
        </w:rPr>
        <w:t>Daun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mengandung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nutrisi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95F99">
        <w:rPr>
          <w:rFonts w:ascii="Tahoma" w:hAnsi="Tahoma" w:cs="Tahoma"/>
          <w:sz w:val="24"/>
          <w:szCs w:val="24"/>
        </w:rPr>
        <w:t>bermanfaat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bagi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sapi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kambing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domba</w:t>
      </w:r>
      <w:proofErr w:type="spellEnd"/>
      <w:r w:rsidRPr="00D95F99">
        <w:rPr>
          <w:rFonts w:ascii="Tahoma" w:hAnsi="Tahoma" w:cs="Tahoma"/>
          <w:sz w:val="24"/>
          <w:szCs w:val="24"/>
        </w:rPr>
        <w:t>.</w:t>
      </w:r>
      <w:proofErr w:type="gram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Kandunganya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termasuk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protein, </w:t>
      </w:r>
      <w:proofErr w:type="spellStart"/>
      <w:r w:rsidRPr="00D95F99">
        <w:rPr>
          <w:rFonts w:ascii="Tahoma" w:hAnsi="Tahoma" w:cs="Tahoma"/>
          <w:sz w:val="24"/>
          <w:szCs w:val="24"/>
        </w:rPr>
        <w:t>kalsium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fosfor</w:t>
      </w:r>
      <w:proofErr w:type="gramStart"/>
      <w:r w:rsidRPr="00D95F99">
        <w:rPr>
          <w:rFonts w:ascii="Tahoma" w:hAnsi="Tahoma" w:cs="Tahoma"/>
          <w:sz w:val="24"/>
          <w:szCs w:val="24"/>
        </w:rPr>
        <w:t>,zat</w:t>
      </w:r>
      <w:proofErr w:type="spellEnd"/>
      <w:proofErr w:type="gram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besi,vitamin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A, vitamin c </w:t>
      </w:r>
      <w:proofErr w:type="spellStart"/>
      <w:r w:rsidRPr="00D95F99">
        <w:rPr>
          <w:rFonts w:ascii="Tahoma" w:hAnsi="Tahoma" w:cs="Tahoma"/>
          <w:sz w:val="24"/>
          <w:szCs w:val="24"/>
        </w:rPr>
        <w:t>dan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beberapa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r w:rsidRPr="00D95F99">
        <w:rPr>
          <w:rFonts w:ascii="Tahoma" w:hAnsi="Tahoma" w:cs="Tahoma"/>
          <w:sz w:val="24"/>
          <w:szCs w:val="24"/>
        </w:rPr>
        <w:t>penting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lainya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D95F99">
        <w:rPr>
          <w:rFonts w:ascii="Tahoma" w:hAnsi="Tahoma" w:cs="Tahoma"/>
          <w:sz w:val="24"/>
          <w:szCs w:val="24"/>
        </w:rPr>
        <w:t>Daun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95F99">
        <w:rPr>
          <w:rFonts w:ascii="Tahoma" w:hAnsi="Tahoma" w:cs="Tahoma"/>
          <w:sz w:val="24"/>
          <w:szCs w:val="24"/>
        </w:rPr>
        <w:t>diolah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dalam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bentuk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tepung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3093" w:rsidRPr="00D95F99">
        <w:rPr>
          <w:rFonts w:ascii="Tahoma" w:hAnsi="Tahoma" w:cs="Tahoma"/>
          <w:sz w:val="24"/>
          <w:szCs w:val="24"/>
        </w:rPr>
        <w:t>dapat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3093" w:rsidRPr="00D95F99">
        <w:rPr>
          <w:rFonts w:ascii="Tahoma" w:hAnsi="Tahoma" w:cs="Tahoma"/>
          <w:sz w:val="24"/>
          <w:szCs w:val="24"/>
        </w:rPr>
        <w:t>dijadikan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3093" w:rsidRPr="00D95F99">
        <w:rPr>
          <w:rFonts w:ascii="Tahoma" w:hAnsi="Tahoma" w:cs="Tahoma"/>
          <w:sz w:val="24"/>
          <w:szCs w:val="24"/>
        </w:rPr>
        <w:t>pengganti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3093" w:rsidRPr="00D95F99">
        <w:rPr>
          <w:rFonts w:ascii="Tahoma" w:hAnsi="Tahoma" w:cs="Tahoma"/>
          <w:sz w:val="24"/>
          <w:szCs w:val="24"/>
        </w:rPr>
        <w:t>bungkil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3093" w:rsidRPr="00D95F99">
        <w:rPr>
          <w:rFonts w:ascii="Tahoma" w:hAnsi="Tahoma" w:cs="Tahoma"/>
          <w:sz w:val="24"/>
          <w:szCs w:val="24"/>
        </w:rPr>
        <w:t>kedelai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3093" w:rsidRPr="00D95F99">
        <w:rPr>
          <w:rFonts w:ascii="Tahoma" w:hAnsi="Tahoma" w:cs="Tahoma"/>
          <w:sz w:val="24"/>
          <w:szCs w:val="24"/>
        </w:rPr>
        <w:t>bahkan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3093" w:rsidRPr="00D95F99">
        <w:rPr>
          <w:rFonts w:ascii="Tahoma" w:hAnsi="Tahoma" w:cs="Tahoma"/>
          <w:sz w:val="24"/>
          <w:szCs w:val="24"/>
        </w:rPr>
        <w:t>tepung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3093" w:rsidRPr="00D95F99">
        <w:rPr>
          <w:rFonts w:ascii="Tahoma" w:hAnsi="Tahoma" w:cs="Tahoma"/>
          <w:sz w:val="24"/>
          <w:szCs w:val="24"/>
        </w:rPr>
        <w:t>ikan</w:t>
      </w:r>
      <w:proofErr w:type="spellEnd"/>
      <w:r w:rsidR="005D3093" w:rsidRPr="00D95F99">
        <w:rPr>
          <w:rFonts w:ascii="Tahoma" w:hAnsi="Tahoma" w:cs="Tahoma"/>
          <w:sz w:val="24"/>
          <w:szCs w:val="24"/>
        </w:rPr>
        <w:t xml:space="preserve"> yang kaya </w:t>
      </w:r>
      <w:proofErr w:type="spellStart"/>
      <w:proofErr w:type="gramStart"/>
      <w:r w:rsidR="005D3093" w:rsidRPr="00D95F99">
        <w:rPr>
          <w:rFonts w:ascii="Tahoma" w:hAnsi="Tahoma" w:cs="Tahoma"/>
          <w:sz w:val="24"/>
          <w:szCs w:val="24"/>
        </w:rPr>
        <w:t>akan</w:t>
      </w:r>
      <w:proofErr w:type="spellEnd"/>
      <w:proofErr w:type="gramEnd"/>
      <w:r w:rsidR="005D3093" w:rsidRPr="00D95F99">
        <w:rPr>
          <w:rFonts w:ascii="Tahoma" w:hAnsi="Tahoma" w:cs="Tahoma"/>
          <w:sz w:val="24"/>
          <w:szCs w:val="24"/>
        </w:rPr>
        <w:t xml:space="preserve"> protein.</w:t>
      </w:r>
    </w:p>
    <w:p w14:paraId="005142EE" w14:textId="77777777" w:rsidR="005D3093" w:rsidRPr="00D95F99" w:rsidRDefault="005D3093" w:rsidP="00D9321F">
      <w:pPr>
        <w:pStyle w:val="BodyText"/>
        <w:spacing w:line="360" w:lineRule="auto"/>
        <w:ind w:left="553" w:right="395" w:firstLine="286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dapat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menjadi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sumber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pakan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95F99">
        <w:rPr>
          <w:rFonts w:ascii="Tahoma" w:hAnsi="Tahoma" w:cs="Tahoma"/>
          <w:sz w:val="24"/>
          <w:szCs w:val="24"/>
        </w:rPr>
        <w:t>baik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karena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tumbuh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dengan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cepat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relative </w:t>
      </w:r>
      <w:proofErr w:type="spellStart"/>
      <w:r w:rsidRPr="00D95F99">
        <w:rPr>
          <w:rFonts w:ascii="Tahoma" w:hAnsi="Tahoma" w:cs="Tahoma"/>
          <w:sz w:val="24"/>
          <w:szCs w:val="24"/>
        </w:rPr>
        <w:t>mudah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ditemui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D95F99">
        <w:rPr>
          <w:rFonts w:ascii="Tahoma" w:hAnsi="Tahoma" w:cs="Tahoma"/>
          <w:sz w:val="24"/>
          <w:szCs w:val="24"/>
        </w:rPr>
        <w:t>berbagai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daerah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D95F99">
        <w:rPr>
          <w:rFonts w:ascii="Tahoma" w:hAnsi="Tahoma" w:cs="Tahoma"/>
          <w:sz w:val="24"/>
          <w:szCs w:val="24"/>
        </w:rPr>
        <w:t>Provinsi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Sulawesi Tengah.</w:t>
      </w:r>
      <w:proofErr w:type="gram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Daun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juga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memiliki</w:t>
      </w:r>
      <w:proofErr w:type="spellEnd"/>
      <w:r w:rsidR="00B876E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sifat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sebagai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pakan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hijauan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95F99">
        <w:rPr>
          <w:rFonts w:ascii="Tahoma" w:hAnsi="Tahoma" w:cs="Tahoma"/>
          <w:sz w:val="24"/>
          <w:szCs w:val="24"/>
        </w:rPr>
        <w:t>berguna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dalam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meningkatkan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produksi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95F99">
        <w:rPr>
          <w:rFonts w:ascii="Tahoma" w:hAnsi="Tahoma" w:cs="Tahoma"/>
          <w:sz w:val="24"/>
          <w:szCs w:val="24"/>
        </w:rPr>
        <w:t>susu</w:t>
      </w:r>
      <w:proofErr w:type="spellEnd"/>
      <w:proofErr w:type="gram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pada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sapi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pertumbuhan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domba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dan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peningkatan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kualitas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daging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pada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lainya</w:t>
      </w:r>
      <w:proofErr w:type="spellEnd"/>
      <w:r w:rsidRPr="00D95F99">
        <w:rPr>
          <w:rFonts w:ascii="Tahoma" w:hAnsi="Tahoma" w:cs="Tahoma"/>
          <w:sz w:val="24"/>
          <w:szCs w:val="24"/>
        </w:rPr>
        <w:t>.</w:t>
      </w:r>
    </w:p>
    <w:p w14:paraId="6ABC2917" w14:textId="3ECBDA0E" w:rsidR="00D9321F" w:rsidRPr="00D95F99" w:rsidRDefault="005D3093" w:rsidP="00011372">
      <w:pPr>
        <w:pStyle w:val="BodyText"/>
        <w:spacing w:line="360" w:lineRule="auto"/>
        <w:ind w:left="553" w:right="395" w:firstLine="286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Hasil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kajian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menunjukan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bahwa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penambahan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tepung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dapat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meningkatkan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kandungan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protein </w:t>
      </w:r>
      <w:proofErr w:type="spellStart"/>
      <w:r w:rsidRPr="00D95F99">
        <w:rPr>
          <w:rFonts w:ascii="Tahoma" w:hAnsi="Tahoma" w:cs="Tahoma"/>
          <w:sz w:val="24"/>
          <w:szCs w:val="24"/>
        </w:rPr>
        <w:t>kasar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pada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KMB </w:t>
      </w:r>
      <w:proofErr w:type="spellStart"/>
      <w:r w:rsidRPr="00D95F99">
        <w:rPr>
          <w:rFonts w:ascii="Tahoma" w:hAnsi="Tahoma" w:cs="Tahoma"/>
          <w:sz w:val="24"/>
          <w:szCs w:val="24"/>
        </w:rPr>
        <w:t>hingga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mencapai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23</w:t>
      </w:r>
      <w:proofErr w:type="gramStart"/>
      <w:r w:rsidRPr="00D95F99">
        <w:rPr>
          <w:rFonts w:ascii="Tahoma" w:hAnsi="Tahoma" w:cs="Tahoma"/>
          <w:sz w:val="24"/>
          <w:szCs w:val="24"/>
        </w:rPr>
        <w:t>,88</w:t>
      </w:r>
      <w:proofErr w:type="gramEnd"/>
      <w:r w:rsidRPr="00D95F99">
        <w:rPr>
          <w:rFonts w:ascii="Tahoma" w:hAnsi="Tahoma" w:cs="Tahoma"/>
          <w:sz w:val="24"/>
          <w:szCs w:val="24"/>
        </w:rPr>
        <w:t xml:space="preserve">% </w:t>
      </w:r>
      <w:proofErr w:type="spellStart"/>
      <w:r w:rsidRPr="00D95F99">
        <w:rPr>
          <w:rFonts w:ascii="Tahoma" w:hAnsi="Tahoma" w:cs="Tahoma"/>
          <w:sz w:val="24"/>
          <w:szCs w:val="24"/>
        </w:rPr>
        <w:t>dibandingkan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dengan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molasis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blok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hanya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16,15%</w:t>
      </w:r>
      <w:r w:rsidR="00011372" w:rsidRPr="00D95F9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Tepung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memiliki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prospek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sangat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baik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untuk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penambahan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pakan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penguat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yang kaya </w:t>
      </w:r>
      <w:proofErr w:type="spellStart"/>
      <w:proofErr w:type="gramStart"/>
      <w:r w:rsidR="00011372" w:rsidRPr="00D95F99">
        <w:rPr>
          <w:rFonts w:ascii="Tahoma" w:hAnsi="Tahoma" w:cs="Tahoma"/>
          <w:sz w:val="24"/>
          <w:szCs w:val="24"/>
        </w:rPr>
        <w:t>akan</w:t>
      </w:r>
      <w:proofErr w:type="spellEnd"/>
      <w:proofErr w:type="gramEnd"/>
      <w:r w:rsidR="00011372" w:rsidRPr="00D95F99">
        <w:rPr>
          <w:rFonts w:ascii="Tahoma" w:hAnsi="Tahoma" w:cs="Tahoma"/>
          <w:sz w:val="24"/>
          <w:szCs w:val="24"/>
        </w:rPr>
        <w:t xml:space="preserve"> protein.</w:t>
      </w:r>
    </w:p>
    <w:p w14:paraId="1C5922EF" w14:textId="1A659E0B" w:rsidR="00EF3C52" w:rsidRPr="00D95F99" w:rsidRDefault="00574950" w:rsidP="00AF7A9B">
      <w:pPr>
        <w:pStyle w:val="BodyText"/>
        <w:spacing w:before="2" w:line="360" w:lineRule="auto"/>
        <w:ind w:left="553" w:right="396" w:firstLine="286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Pelatihan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teknik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pembuatan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blok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(KMB</w:t>
      </w:r>
      <w:proofErr w:type="gramStart"/>
      <w:r w:rsidR="00011372" w:rsidRPr="00D95F99">
        <w:rPr>
          <w:rFonts w:ascii="Tahoma" w:hAnsi="Tahoma" w:cs="Tahoma"/>
          <w:sz w:val="24"/>
          <w:szCs w:val="24"/>
        </w:rPr>
        <w:t xml:space="preserve">) </w:t>
      </w:r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ini</w:t>
      </w:r>
      <w:proofErr w:type="spellEnd"/>
      <w:proofErr w:type="gramEnd"/>
      <w:r w:rsidRPr="00D95F99">
        <w:rPr>
          <w:rFonts w:ascii="Tahoma" w:hAnsi="Tahoma" w:cs="Tahoma"/>
          <w:sz w:val="24"/>
          <w:szCs w:val="24"/>
        </w:rPr>
        <w:t xml:space="preserve"> </w:t>
      </w:r>
      <w:r w:rsidR="00D9321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dimaksudkan</w:t>
      </w:r>
      <w:proofErr w:type="spellEnd"/>
      <w:r w:rsidR="00D9321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sebagai</w:t>
      </w:r>
      <w:proofErr w:type="spellEnd"/>
      <w:r w:rsidR="00D9321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upaya</w:t>
      </w:r>
      <w:proofErr w:type="spellEnd"/>
      <w:r w:rsidR="00D9321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meningkatkan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SDM 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pada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kelompok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peternak</w:t>
      </w:r>
      <w:proofErr w:type="spellEnd"/>
      <w:r w:rsidR="00011372" w:rsidRPr="00D95F99">
        <w:rPr>
          <w:rFonts w:ascii="Tahoma" w:hAnsi="Tahoma" w:cs="Tahoma"/>
          <w:sz w:val="24"/>
          <w:szCs w:val="24"/>
        </w:rPr>
        <w:t xml:space="preserve"> </w:t>
      </w:r>
      <w:r w:rsidR="006A2835" w:rsidRPr="00D95F99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="006A2835" w:rsidRPr="00D95F99">
        <w:rPr>
          <w:rFonts w:ascii="Tahoma" w:hAnsi="Tahoma" w:cs="Tahoma"/>
          <w:sz w:val="24"/>
          <w:szCs w:val="24"/>
        </w:rPr>
        <w:t>ada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011372" w:rsidRPr="00D95F99">
        <w:rPr>
          <w:rFonts w:ascii="Tahoma" w:hAnsi="Tahoma" w:cs="Tahoma"/>
          <w:sz w:val="24"/>
          <w:szCs w:val="24"/>
        </w:rPr>
        <w:t>De</w:t>
      </w:r>
      <w:r w:rsidR="00D14BB8" w:rsidRPr="00D95F99">
        <w:rPr>
          <w:rFonts w:ascii="Tahoma" w:hAnsi="Tahoma" w:cs="Tahoma"/>
          <w:sz w:val="24"/>
          <w:szCs w:val="24"/>
        </w:rPr>
        <w:t>sa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Sambo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kabupaten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Sigi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2835" w:rsidRPr="00D95F99">
        <w:rPr>
          <w:rFonts w:ascii="Tahoma" w:hAnsi="Tahoma" w:cs="Tahoma"/>
          <w:sz w:val="24"/>
          <w:szCs w:val="24"/>
        </w:rPr>
        <w:t>Provinsi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Sulawesi  Tengah, </w:t>
      </w:r>
      <w:proofErr w:type="spellStart"/>
      <w:r w:rsidR="006A2835" w:rsidRPr="00D95F99">
        <w:rPr>
          <w:rFonts w:ascii="Tahoma" w:hAnsi="Tahoma" w:cs="Tahoma"/>
          <w:sz w:val="24"/>
          <w:szCs w:val="24"/>
        </w:rPr>
        <w:t>melalui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2835" w:rsidRPr="00D95F99">
        <w:rPr>
          <w:rFonts w:ascii="Tahoma" w:hAnsi="Tahoma" w:cs="Tahoma"/>
          <w:sz w:val="24"/>
          <w:szCs w:val="24"/>
        </w:rPr>
        <w:t>bimbingan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2835" w:rsidRPr="00D95F99">
        <w:rPr>
          <w:rFonts w:ascii="Tahoma" w:hAnsi="Tahoma" w:cs="Tahoma"/>
          <w:sz w:val="24"/>
          <w:szCs w:val="24"/>
        </w:rPr>
        <w:t>dari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2835" w:rsidRPr="00D95F99">
        <w:rPr>
          <w:rFonts w:ascii="Tahoma" w:hAnsi="Tahoma" w:cs="Tahoma"/>
          <w:sz w:val="24"/>
          <w:szCs w:val="24"/>
        </w:rPr>
        <w:t>narasumber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2835" w:rsidRPr="00D95F99">
        <w:rPr>
          <w:rFonts w:ascii="Tahoma" w:hAnsi="Tahoma" w:cs="Tahoma"/>
          <w:sz w:val="24"/>
          <w:szCs w:val="24"/>
        </w:rPr>
        <w:t>dari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A2835" w:rsidRPr="00D95F99">
        <w:rPr>
          <w:rFonts w:ascii="Tahoma" w:hAnsi="Tahoma" w:cs="Tahoma"/>
          <w:sz w:val="24"/>
          <w:szCs w:val="24"/>
        </w:rPr>
        <w:t>peneliti</w:t>
      </w:r>
      <w:proofErr w:type="spellEnd"/>
      <w:r w:rsidR="006A2835" w:rsidRPr="00D95F99">
        <w:rPr>
          <w:rFonts w:ascii="Tahoma" w:hAnsi="Tahoma" w:cs="Tahoma"/>
          <w:sz w:val="24"/>
          <w:szCs w:val="24"/>
        </w:rPr>
        <w:t xml:space="preserve"> </w:t>
      </w:r>
      <w:r w:rsidR="00AF7A9B">
        <w:rPr>
          <w:rFonts w:ascii="Tahoma" w:hAnsi="Tahoma" w:cs="Tahoma"/>
          <w:sz w:val="24"/>
          <w:szCs w:val="24"/>
        </w:rPr>
        <w:t xml:space="preserve">BRIN </w:t>
      </w:r>
      <w:proofErr w:type="spellStart"/>
      <w:r w:rsidR="00AF7A9B">
        <w:rPr>
          <w:rFonts w:ascii="Tahoma" w:hAnsi="Tahoma" w:cs="Tahoma"/>
          <w:sz w:val="24"/>
          <w:szCs w:val="24"/>
        </w:rPr>
        <w:t>Perwakilan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Sulawesi Tengah</w:t>
      </w:r>
    </w:p>
    <w:p w14:paraId="229DF887" w14:textId="77777777" w:rsidR="00EF3C52" w:rsidRPr="00D95F99" w:rsidRDefault="00EF3C52" w:rsidP="00126424">
      <w:pPr>
        <w:pStyle w:val="BodyText"/>
        <w:spacing w:before="2" w:line="360" w:lineRule="auto"/>
        <w:ind w:left="553" w:right="396" w:firstLine="286"/>
        <w:jc w:val="both"/>
        <w:rPr>
          <w:rFonts w:ascii="Tahoma" w:hAnsi="Tahoma" w:cs="Tahoma"/>
          <w:sz w:val="24"/>
          <w:szCs w:val="24"/>
        </w:rPr>
      </w:pPr>
    </w:p>
    <w:p w14:paraId="21541462" w14:textId="77777777" w:rsidR="00EF3C52" w:rsidRPr="00D95F99" w:rsidRDefault="00EF3C52" w:rsidP="00126424">
      <w:pPr>
        <w:pStyle w:val="BodyText"/>
        <w:spacing w:before="2" w:line="360" w:lineRule="auto"/>
        <w:ind w:left="553" w:right="396" w:firstLine="286"/>
        <w:jc w:val="both"/>
        <w:rPr>
          <w:rFonts w:ascii="Tahoma" w:hAnsi="Tahoma" w:cs="Tahoma"/>
          <w:sz w:val="24"/>
          <w:szCs w:val="24"/>
        </w:rPr>
      </w:pPr>
    </w:p>
    <w:p w14:paraId="319EB610" w14:textId="77777777" w:rsidR="00EF3C52" w:rsidRPr="00D95F99" w:rsidRDefault="00D9321F" w:rsidP="007F659A">
      <w:pPr>
        <w:pStyle w:val="Heading1"/>
        <w:spacing w:line="360" w:lineRule="auto"/>
        <w:ind w:right="395" w:firstLine="266"/>
        <w:rPr>
          <w:rFonts w:ascii="Tahoma" w:hAnsi="Tahoma" w:cs="Tahoma"/>
          <w:b w:val="0"/>
        </w:rPr>
      </w:pPr>
      <w:proofErr w:type="spellStart"/>
      <w:r w:rsidRPr="00D95F99">
        <w:rPr>
          <w:rFonts w:ascii="Tahoma" w:hAnsi="Tahoma" w:cs="Tahoma"/>
          <w:b w:val="0"/>
        </w:rPr>
        <w:lastRenderedPageBreak/>
        <w:t>Berdasarkan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hal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tersebut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diatas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maka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6A2835" w:rsidRPr="00D95F99">
        <w:rPr>
          <w:rFonts w:ascii="Tahoma" w:hAnsi="Tahoma" w:cs="Tahoma"/>
          <w:b w:val="0"/>
          <w:spacing w:val="1"/>
        </w:rPr>
        <w:t>Badan</w:t>
      </w:r>
      <w:proofErr w:type="spellEnd"/>
      <w:r w:rsidR="006A2835"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6A2835" w:rsidRPr="00D95F99">
        <w:rPr>
          <w:rFonts w:ascii="Tahoma" w:hAnsi="Tahoma" w:cs="Tahoma"/>
          <w:b w:val="0"/>
          <w:spacing w:val="1"/>
        </w:rPr>
        <w:t>Riset</w:t>
      </w:r>
      <w:proofErr w:type="spellEnd"/>
      <w:r w:rsidR="006A2835"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6A2835" w:rsidRPr="00D95F99">
        <w:rPr>
          <w:rFonts w:ascii="Tahoma" w:hAnsi="Tahoma" w:cs="Tahoma"/>
          <w:b w:val="0"/>
          <w:spacing w:val="1"/>
        </w:rPr>
        <w:t>dan</w:t>
      </w:r>
      <w:proofErr w:type="spellEnd"/>
      <w:r w:rsidR="006A2835"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6A2835" w:rsidRPr="00D95F99">
        <w:rPr>
          <w:rFonts w:ascii="Tahoma" w:hAnsi="Tahoma" w:cs="Tahoma"/>
          <w:b w:val="0"/>
          <w:spacing w:val="1"/>
        </w:rPr>
        <w:t>Inovasi</w:t>
      </w:r>
      <w:proofErr w:type="spellEnd"/>
      <w:r w:rsidR="006A2835"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6A2835" w:rsidRPr="00D95F99">
        <w:rPr>
          <w:rFonts w:ascii="Tahoma" w:hAnsi="Tahoma" w:cs="Tahoma"/>
          <w:b w:val="0"/>
          <w:spacing w:val="1"/>
        </w:rPr>
        <w:t>Dareah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Provinsi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r w:rsidRPr="00D95F99">
        <w:rPr>
          <w:rFonts w:ascii="Tahoma" w:hAnsi="Tahoma" w:cs="Tahoma"/>
          <w:b w:val="0"/>
        </w:rPr>
        <w:t>Sulawesi</w:t>
      </w:r>
      <w:r w:rsidRPr="00D95F99">
        <w:rPr>
          <w:rFonts w:ascii="Tahoma" w:hAnsi="Tahoma" w:cs="Tahoma"/>
          <w:b w:val="0"/>
          <w:spacing w:val="1"/>
        </w:rPr>
        <w:t xml:space="preserve"> </w:t>
      </w:r>
      <w:r w:rsidRPr="00D95F99">
        <w:rPr>
          <w:rFonts w:ascii="Tahoma" w:hAnsi="Tahoma" w:cs="Tahoma"/>
          <w:b w:val="0"/>
        </w:rPr>
        <w:t>Tengah</w:t>
      </w:r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berupaya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mengatasi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masalah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dengan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meningkatkan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6A2835" w:rsidRPr="00D95F99">
        <w:rPr>
          <w:rFonts w:ascii="Tahoma" w:hAnsi="Tahoma" w:cs="Tahoma"/>
          <w:b w:val="0"/>
          <w:spacing w:val="1"/>
        </w:rPr>
        <w:t>sumber</w:t>
      </w:r>
      <w:proofErr w:type="spellEnd"/>
      <w:r w:rsidR="006A2835"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6A2835" w:rsidRPr="00D95F99">
        <w:rPr>
          <w:rFonts w:ascii="Tahoma" w:hAnsi="Tahoma" w:cs="Tahoma"/>
          <w:b w:val="0"/>
          <w:spacing w:val="1"/>
        </w:rPr>
        <w:t>daya</w:t>
      </w:r>
      <w:proofErr w:type="spellEnd"/>
      <w:r w:rsidR="006A2835"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011372" w:rsidRPr="00D95F99">
        <w:rPr>
          <w:rFonts w:ascii="Tahoma" w:hAnsi="Tahoma" w:cs="Tahoma"/>
          <w:b w:val="0"/>
          <w:spacing w:val="1"/>
        </w:rPr>
        <w:t>manusia</w:t>
      </w:r>
      <w:proofErr w:type="spellEnd"/>
      <w:r w:rsidR="00011372" w:rsidRPr="00D95F99">
        <w:rPr>
          <w:rFonts w:ascii="Tahoma" w:hAnsi="Tahoma" w:cs="Tahoma"/>
          <w:b w:val="0"/>
          <w:spacing w:val="1"/>
        </w:rPr>
        <w:t xml:space="preserve"> (SDM) </w:t>
      </w:r>
      <w:proofErr w:type="spellStart"/>
      <w:r w:rsidR="00011372" w:rsidRPr="00D95F99">
        <w:rPr>
          <w:rFonts w:ascii="Tahoma" w:hAnsi="Tahoma" w:cs="Tahoma"/>
          <w:b w:val="0"/>
          <w:spacing w:val="1"/>
        </w:rPr>
        <w:t>pada</w:t>
      </w:r>
      <w:proofErr w:type="spellEnd"/>
      <w:r w:rsidR="00011372"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="00011372" w:rsidRPr="00D95F99">
        <w:rPr>
          <w:rFonts w:ascii="Tahoma" w:hAnsi="Tahoma" w:cs="Tahoma"/>
          <w:b w:val="0"/>
          <w:spacing w:val="1"/>
        </w:rPr>
        <w:t>kelompok</w:t>
      </w:r>
      <w:proofErr w:type="spellEnd"/>
      <w:r w:rsidR="00011372"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proofErr w:type="gramStart"/>
      <w:r w:rsidR="00011372" w:rsidRPr="00D95F99">
        <w:rPr>
          <w:rFonts w:ascii="Tahoma" w:hAnsi="Tahoma" w:cs="Tahoma"/>
          <w:b w:val="0"/>
          <w:spacing w:val="1"/>
        </w:rPr>
        <w:t>Peternak</w:t>
      </w:r>
      <w:proofErr w:type="spellEnd"/>
      <w:r w:rsidR="006A2835" w:rsidRPr="00D95F99">
        <w:rPr>
          <w:rFonts w:ascii="Tahoma" w:hAnsi="Tahoma" w:cs="Tahoma"/>
          <w:b w:val="0"/>
          <w:spacing w:val="1"/>
        </w:rPr>
        <w:t xml:space="preserve"> </w:t>
      </w:r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dengan</w:t>
      </w:r>
      <w:proofErr w:type="spellEnd"/>
      <w:proofErr w:type="gram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Melaksanakan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Kegiatan</w:t>
      </w:r>
      <w:proofErr w:type="spellEnd"/>
      <w:r w:rsidR="006A2835" w:rsidRPr="00D95F99">
        <w:rPr>
          <w:rFonts w:ascii="Tahoma" w:hAnsi="Tahoma" w:cs="Tahoma"/>
          <w:b w:val="0"/>
        </w:rPr>
        <w:t xml:space="preserve"> </w:t>
      </w:r>
      <w:proofErr w:type="spellStart"/>
      <w:r w:rsidR="006A2835" w:rsidRPr="00D95F99">
        <w:rPr>
          <w:rFonts w:ascii="Tahoma" w:hAnsi="Tahoma" w:cs="Tahoma"/>
          <w:b w:val="0"/>
        </w:rPr>
        <w:t>Pelatihan</w:t>
      </w:r>
      <w:proofErr w:type="spellEnd"/>
      <w:r w:rsidR="00011372" w:rsidRPr="00D95F99">
        <w:rPr>
          <w:rFonts w:ascii="Tahoma" w:hAnsi="Tahoma" w:cs="Tahoma"/>
          <w:b w:val="0"/>
        </w:rPr>
        <w:t xml:space="preserve"> </w:t>
      </w:r>
      <w:proofErr w:type="spellStart"/>
      <w:r w:rsidR="00011372" w:rsidRPr="00D95F99">
        <w:rPr>
          <w:rFonts w:ascii="Tahoma" w:hAnsi="Tahoma" w:cs="Tahoma"/>
          <w:b w:val="0"/>
        </w:rPr>
        <w:t>Pembuatan</w:t>
      </w:r>
      <w:proofErr w:type="spellEnd"/>
      <w:r w:rsidR="00011372" w:rsidRPr="00D95F99">
        <w:rPr>
          <w:rFonts w:ascii="Tahoma" w:hAnsi="Tahoma" w:cs="Tahoma"/>
          <w:b w:val="0"/>
        </w:rPr>
        <w:t xml:space="preserve"> </w:t>
      </w:r>
      <w:proofErr w:type="spellStart"/>
      <w:r w:rsidR="00011372" w:rsidRPr="00D95F99">
        <w:rPr>
          <w:rFonts w:ascii="Tahoma" w:hAnsi="Tahoma" w:cs="Tahoma"/>
          <w:b w:val="0"/>
        </w:rPr>
        <w:t>Kelor</w:t>
      </w:r>
      <w:proofErr w:type="spellEnd"/>
      <w:r w:rsidR="00011372" w:rsidRPr="00D95F99">
        <w:rPr>
          <w:rFonts w:ascii="Tahoma" w:hAnsi="Tahoma" w:cs="Tahoma"/>
          <w:b w:val="0"/>
        </w:rPr>
        <w:t xml:space="preserve"> Mineral Blok (KMB)</w:t>
      </w:r>
      <w:r w:rsidR="002163D6" w:rsidRPr="00D95F99">
        <w:rPr>
          <w:rFonts w:ascii="Tahoma" w:hAnsi="Tahoma" w:cs="Tahoma"/>
          <w:b w:val="0"/>
        </w:rPr>
        <w:t xml:space="preserve"> </w:t>
      </w:r>
      <w:r w:rsidR="00B5191C" w:rsidRPr="00D95F99">
        <w:rPr>
          <w:rFonts w:ascii="Tahoma" w:hAnsi="Tahoma" w:cs="Tahoma"/>
          <w:b w:val="0"/>
        </w:rPr>
        <w:t xml:space="preserve"> di </w:t>
      </w:r>
      <w:proofErr w:type="spellStart"/>
      <w:r w:rsidR="00D14BB8" w:rsidRPr="00D95F99">
        <w:rPr>
          <w:rFonts w:ascii="Tahoma" w:hAnsi="Tahoma" w:cs="Tahoma"/>
          <w:b w:val="0"/>
        </w:rPr>
        <w:t>desa</w:t>
      </w:r>
      <w:proofErr w:type="spellEnd"/>
      <w:r w:rsidR="00D14BB8" w:rsidRPr="00D95F99">
        <w:rPr>
          <w:rFonts w:ascii="Tahoma" w:hAnsi="Tahoma" w:cs="Tahoma"/>
          <w:b w:val="0"/>
        </w:rPr>
        <w:t xml:space="preserve"> </w:t>
      </w:r>
      <w:proofErr w:type="spellStart"/>
      <w:r w:rsidR="00D14BB8" w:rsidRPr="00D95F99">
        <w:rPr>
          <w:rFonts w:ascii="Tahoma" w:hAnsi="Tahoma" w:cs="Tahoma"/>
          <w:b w:val="0"/>
        </w:rPr>
        <w:t>Sambo</w:t>
      </w:r>
      <w:proofErr w:type="spellEnd"/>
      <w:r w:rsidR="00D14BB8" w:rsidRPr="00D95F99">
        <w:rPr>
          <w:rFonts w:ascii="Tahoma" w:hAnsi="Tahoma" w:cs="Tahoma"/>
          <w:b w:val="0"/>
        </w:rPr>
        <w:t xml:space="preserve"> </w:t>
      </w:r>
      <w:proofErr w:type="spellStart"/>
      <w:r w:rsidR="00D14BB8" w:rsidRPr="00D95F99">
        <w:rPr>
          <w:rFonts w:ascii="Tahoma" w:hAnsi="Tahoma" w:cs="Tahoma"/>
          <w:b w:val="0"/>
        </w:rPr>
        <w:t>kabupaten</w:t>
      </w:r>
      <w:proofErr w:type="spellEnd"/>
      <w:r w:rsidR="00D14BB8" w:rsidRPr="00D95F99">
        <w:rPr>
          <w:rFonts w:ascii="Tahoma" w:hAnsi="Tahoma" w:cs="Tahoma"/>
          <w:b w:val="0"/>
        </w:rPr>
        <w:t xml:space="preserve"> </w:t>
      </w:r>
      <w:proofErr w:type="spellStart"/>
      <w:r w:rsidR="00D14BB8" w:rsidRPr="00D95F99">
        <w:rPr>
          <w:rFonts w:ascii="Tahoma" w:hAnsi="Tahoma" w:cs="Tahoma"/>
          <w:b w:val="0"/>
        </w:rPr>
        <w:t>Sigi</w:t>
      </w:r>
      <w:proofErr w:type="spellEnd"/>
      <w:r w:rsidRPr="00D95F99">
        <w:rPr>
          <w:rFonts w:ascii="Tahoma" w:hAnsi="Tahoma" w:cs="Tahoma"/>
          <w:b w:val="0"/>
          <w:spacing w:val="1"/>
        </w:rPr>
        <w:t xml:space="preserve"> </w:t>
      </w:r>
      <w:r w:rsidRPr="00D95F99">
        <w:rPr>
          <w:rFonts w:ascii="Tahoma" w:hAnsi="Tahoma" w:cs="Tahoma"/>
          <w:b w:val="0"/>
          <w:spacing w:val="2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Provinsi</w:t>
      </w:r>
      <w:proofErr w:type="spellEnd"/>
      <w:r w:rsidR="009827C2" w:rsidRPr="00D95F99">
        <w:rPr>
          <w:rFonts w:ascii="Tahoma" w:hAnsi="Tahoma" w:cs="Tahoma"/>
          <w:b w:val="0"/>
        </w:rPr>
        <w:t xml:space="preserve"> </w:t>
      </w:r>
      <w:r w:rsidRPr="00D95F99">
        <w:rPr>
          <w:rFonts w:ascii="Tahoma" w:hAnsi="Tahoma" w:cs="Tahoma"/>
          <w:b w:val="0"/>
        </w:rPr>
        <w:t>Sulawesi</w:t>
      </w:r>
      <w:r w:rsidR="009827C2" w:rsidRPr="00D95F99">
        <w:rPr>
          <w:rFonts w:ascii="Tahoma" w:hAnsi="Tahoma" w:cs="Tahoma"/>
          <w:b w:val="0"/>
        </w:rPr>
        <w:t xml:space="preserve"> </w:t>
      </w:r>
      <w:r w:rsidR="0085779F" w:rsidRPr="00D95F99">
        <w:rPr>
          <w:rFonts w:ascii="Tahoma" w:hAnsi="Tahoma" w:cs="Tahoma"/>
          <w:b w:val="0"/>
        </w:rPr>
        <w:t>Tengah</w:t>
      </w:r>
      <w:r w:rsidR="009827C2" w:rsidRPr="00D95F99">
        <w:rPr>
          <w:rFonts w:ascii="Tahoma" w:hAnsi="Tahoma" w:cs="Tahoma"/>
          <w:b w:val="0"/>
        </w:rPr>
        <w:t xml:space="preserve"> </w:t>
      </w:r>
      <w:proofErr w:type="spellStart"/>
      <w:r w:rsidRPr="00D95F99">
        <w:rPr>
          <w:rFonts w:ascii="Tahoma" w:hAnsi="Tahoma" w:cs="Tahoma"/>
          <w:b w:val="0"/>
        </w:rPr>
        <w:t>Tahun</w:t>
      </w:r>
      <w:proofErr w:type="spellEnd"/>
      <w:r w:rsidR="009827C2" w:rsidRPr="00D95F99">
        <w:rPr>
          <w:rFonts w:ascii="Tahoma" w:hAnsi="Tahoma" w:cs="Tahoma"/>
          <w:b w:val="0"/>
        </w:rPr>
        <w:t xml:space="preserve"> </w:t>
      </w:r>
      <w:r w:rsidR="00B5191C" w:rsidRPr="00D95F99">
        <w:rPr>
          <w:rFonts w:ascii="Tahoma" w:hAnsi="Tahoma" w:cs="Tahoma"/>
          <w:b w:val="0"/>
        </w:rPr>
        <w:t>202</w:t>
      </w:r>
      <w:r w:rsidR="0085779F" w:rsidRPr="00D95F99">
        <w:rPr>
          <w:rFonts w:ascii="Tahoma" w:hAnsi="Tahoma" w:cs="Tahoma"/>
          <w:b w:val="0"/>
        </w:rPr>
        <w:t xml:space="preserve">4   </w:t>
      </w:r>
    </w:p>
    <w:p w14:paraId="0BC1F587" w14:textId="30BB6213" w:rsidR="00D9321F" w:rsidRPr="00D95F99" w:rsidRDefault="0085779F" w:rsidP="007F659A">
      <w:pPr>
        <w:pStyle w:val="Heading1"/>
        <w:spacing w:line="360" w:lineRule="auto"/>
        <w:ind w:right="395" w:firstLine="266"/>
        <w:rPr>
          <w:rFonts w:ascii="Tahoma" w:hAnsi="Tahoma" w:cs="Tahoma"/>
        </w:rPr>
      </w:pPr>
      <w:r w:rsidRPr="00D95F99">
        <w:rPr>
          <w:rFonts w:ascii="Tahoma" w:hAnsi="Tahoma" w:cs="Tahoma"/>
        </w:rPr>
        <w:t xml:space="preserve">                                   </w:t>
      </w:r>
    </w:p>
    <w:p w14:paraId="2AF4E149" w14:textId="77777777" w:rsidR="00D9321F" w:rsidRPr="00D95F99" w:rsidRDefault="00D9321F" w:rsidP="00D9321F">
      <w:pPr>
        <w:pStyle w:val="Heading1"/>
        <w:numPr>
          <w:ilvl w:val="0"/>
          <w:numId w:val="22"/>
        </w:numPr>
        <w:tabs>
          <w:tab w:val="left" w:pos="480"/>
        </w:tabs>
        <w:spacing w:before="200"/>
        <w:rPr>
          <w:rFonts w:ascii="Tahoma" w:hAnsi="Tahoma" w:cs="Tahoma"/>
        </w:rPr>
      </w:pPr>
      <w:proofErr w:type="spellStart"/>
      <w:r w:rsidRPr="00D95F99">
        <w:rPr>
          <w:rFonts w:ascii="Tahoma" w:hAnsi="Tahoma" w:cs="Tahoma"/>
        </w:rPr>
        <w:t>Tujuan</w:t>
      </w:r>
      <w:proofErr w:type="spellEnd"/>
      <w:r w:rsidRPr="00D95F99">
        <w:rPr>
          <w:rFonts w:ascii="Tahoma" w:hAnsi="Tahoma" w:cs="Tahoma"/>
        </w:rPr>
        <w:t xml:space="preserve"> </w:t>
      </w:r>
      <w:proofErr w:type="spellStart"/>
      <w:r w:rsidRPr="00D95F99">
        <w:rPr>
          <w:rFonts w:ascii="Tahoma" w:hAnsi="Tahoma" w:cs="Tahoma"/>
        </w:rPr>
        <w:t>Kegiatan</w:t>
      </w:r>
      <w:proofErr w:type="spellEnd"/>
    </w:p>
    <w:p w14:paraId="0F736B90" w14:textId="77777777" w:rsidR="00D9321F" w:rsidRPr="00D95F99" w:rsidRDefault="00D9321F" w:rsidP="00D9321F">
      <w:pPr>
        <w:pStyle w:val="BodyText"/>
        <w:spacing w:before="9"/>
        <w:rPr>
          <w:rFonts w:ascii="Tahoma" w:hAnsi="Tahoma" w:cs="Tahoma"/>
          <w:b/>
          <w:sz w:val="24"/>
          <w:szCs w:val="24"/>
        </w:rPr>
      </w:pPr>
    </w:p>
    <w:p w14:paraId="59F23613" w14:textId="5B6EF2DD" w:rsidR="00D9321F" w:rsidRPr="00D95F99" w:rsidRDefault="00D9321F" w:rsidP="003F3945">
      <w:pPr>
        <w:pStyle w:val="BodyText"/>
        <w:tabs>
          <w:tab w:val="left" w:pos="3386"/>
          <w:tab w:val="left" w:pos="4599"/>
          <w:tab w:val="left" w:pos="5866"/>
          <w:tab w:val="left" w:pos="8546"/>
        </w:tabs>
        <w:spacing w:line="276" w:lineRule="auto"/>
        <w:ind w:left="480" w:right="397" w:firstLine="360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Tujuan</w:t>
      </w:r>
      <w:proofErr w:type="spellEnd"/>
      <w:r w:rsidRPr="00D95F99">
        <w:rPr>
          <w:rFonts w:ascii="Tahoma" w:hAnsi="Tahoma" w:cs="Tahoma"/>
          <w:spacing w:val="117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pelaksanaan</w:t>
      </w:r>
      <w:proofErr w:type="spellEnd"/>
      <w:r w:rsidRPr="00D95F99">
        <w:rPr>
          <w:rFonts w:ascii="Tahoma" w:hAnsi="Tahoma" w:cs="Tahoma"/>
          <w:sz w:val="24"/>
          <w:szCs w:val="24"/>
        </w:rPr>
        <w:tab/>
      </w:r>
      <w:proofErr w:type="spellStart"/>
      <w:r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="00E36ADE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6ADE" w:rsidRPr="00D95F99">
        <w:rPr>
          <w:rFonts w:ascii="Tahoma" w:hAnsi="Tahoma" w:cs="Tahoma"/>
          <w:sz w:val="24"/>
          <w:szCs w:val="24"/>
        </w:rPr>
        <w:t>Pelatihan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Pembuatan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blok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(KMB</w:t>
      </w:r>
      <w:proofErr w:type="gramStart"/>
      <w:r w:rsidR="00400A85" w:rsidRPr="00D95F99">
        <w:rPr>
          <w:rFonts w:ascii="Tahoma" w:hAnsi="Tahoma" w:cs="Tahoma"/>
          <w:sz w:val="24"/>
          <w:szCs w:val="24"/>
        </w:rPr>
        <w:t xml:space="preserve">) </w:t>
      </w:r>
      <w:r w:rsidR="00E36ADE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adalah</w:t>
      </w:r>
      <w:proofErr w:type="spellEnd"/>
      <w:proofErr w:type="gramEnd"/>
      <w:r w:rsidRPr="00D95F99">
        <w:rPr>
          <w:rFonts w:ascii="Tahoma" w:hAnsi="Tahoma" w:cs="Tahoma"/>
          <w:spacing w:val="4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:</w:t>
      </w:r>
    </w:p>
    <w:p w14:paraId="3C114AAC" w14:textId="3C846FE2" w:rsidR="00D9321F" w:rsidRPr="00D95F99" w:rsidRDefault="00E36ADE" w:rsidP="003F3945">
      <w:pPr>
        <w:pStyle w:val="ListParagraph"/>
        <w:widowControl w:val="0"/>
        <w:numPr>
          <w:ilvl w:val="1"/>
          <w:numId w:val="22"/>
        </w:numPr>
        <w:tabs>
          <w:tab w:val="left" w:pos="840"/>
        </w:tabs>
        <w:autoSpaceDE w:val="0"/>
        <w:autoSpaceDN w:val="0"/>
        <w:spacing w:before="121" w:line="360" w:lineRule="auto"/>
        <w:ind w:right="732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Menyebarluaskan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informasi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tentang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pembuatan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blok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(KMB</w:t>
      </w:r>
      <w:proofErr w:type="gramStart"/>
      <w:r w:rsidR="00400A85" w:rsidRPr="00D95F99">
        <w:rPr>
          <w:rFonts w:ascii="Tahoma" w:hAnsi="Tahoma" w:cs="Tahoma"/>
          <w:sz w:val="24"/>
          <w:szCs w:val="24"/>
        </w:rPr>
        <w:t xml:space="preserve">) 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kepada</w:t>
      </w:r>
      <w:proofErr w:type="spellEnd"/>
      <w:proofErr w:type="gram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peternak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</w:t>
      </w:r>
      <w:r w:rsidR="009827C2" w:rsidRPr="00D95F99">
        <w:rPr>
          <w:rFonts w:ascii="Tahoma" w:hAnsi="Tahoma" w:cs="Tahoma"/>
          <w:sz w:val="24"/>
          <w:szCs w:val="24"/>
        </w:rPr>
        <w:t>e</w:t>
      </w:r>
      <w:r w:rsidR="00D14BB8" w:rsidRPr="00D95F99">
        <w:rPr>
          <w:rFonts w:ascii="Tahoma" w:hAnsi="Tahoma" w:cs="Tahoma"/>
          <w:sz w:val="24"/>
          <w:szCs w:val="24"/>
        </w:rPr>
        <w:t>lalui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kelompok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tani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sebanyak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50 (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lima</w:t>
      </w:r>
      <w:r w:rsidR="009827C2" w:rsidRPr="00D95F99">
        <w:rPr>
          <w:rFonts w:ascii="Tahoma" w:hAnsi="Tahoma" w:cs="Tahoma"/>
          <w:sz w:val="24"/>
          <w:szCs w:val="24"/>
        </w:rPr>
        <w:t>pu</w:t>
      </w:r>
      <w:r w:rsidR="00D14BB8" w:rsidRPr="00D95F99">
        <w:rPr>
          <w:rFonts w:ascii="Tahoma" w:hAnsi="Tahoma" w:cs="Tahoma"/>
          <w:sz w:val="24"/>
          <w:szCs w:val="24"/>
        </w:rPr>
        <w:t>luh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>) orang.</w:t>
      </w:r>
    </w:p>
    <w:p w14:paraId="784FD8DB" w14:textId="676711CD" w:rsidR="00126424" w:rsidRPr="00D95F99" w:rsidRDefault="00E36ADE" w:rsidP="00126424">
      <w:pPr>
        <w:pStyle w:val="ListParagraph"/>
        <w:widowControl w:val="0"/>
        <w:numPr>
          <w:ilvl w:val="1"/>
          <w:numId w:val="22"/>
        </w:numPr>
        <w:tabs>
          <w:tab w:val="left" w:pos="840"/>
        </w:tabs>
        <w:autoSpaceDE w:val="0"/>
        <w:autoSpaceDN w:val="0"/>
        <w:spacing w:line="360" w:lineRule="auto"/>
        <w:ind w:right="1136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Memberikan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pengetahu</w:t>
      </w:r>
      <w:r w:rsidR="00400A85" w:rsidRPr="00D95F99">
        <w:rPr>
          <w:rFonts w:ascii="Tahoma" w:hAnsi="Tahoma" w:cs="Tahoma"/>
          <w:sz w:val="24"/>
          <w:szCs w:val="24"/>
        </w:rPr>
        <w:t>an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dan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ketrampilan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kelompok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peternak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agar </w:t>
      </w:r>
      <w:proofErr w:type="spellStart"/>
      <w:r w:rsidRPr="00D95F99">
        <w:rPr>
          <w:rFonts w:ascii="Tahoma" w:hAnsi="Tahoma" w:cs="Tahoma"/>
          <w:sz w:val="24"/>
          <w:szCs w:val="24"/>
        </w:rPr>
        <w:t>mengetahui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pembuatan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proofErr w:type="gramStart"/>
      <w:r w:rsidR="00400A85" w:rsidRPr="00D95F99">
        <w:rPr>
          <w:rFonts w:ascii="Tahoma" w:hAnsi="Tahoma" w:cs="Tahoma"/>
          <w:sz w:val="24"/>
          <w:szCs w:val="24"/>
        </w:rPr>
        <w:t>blok</w:t>
      </w:r>
      <w:proofErr w:type="spellEnd"/>
      <w:proofErr w:type="gramEnd"/>
      <w:r w:rsidR="00400A85" w:rsidRPr="00D95F99">
        <w:rPr>
          <w:rFonts w:ascii="Tahoma" w:hAnsi="Tahoma" w:cs="Tahoma"/>
          <w:sz w:val="24"/>
          <w:szCs w:val="24"/>
        </w:rPr>
        <w:t xml:space="preserve"> (KMB)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memiliki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nutrisi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tinggi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pada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00A85"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="00400A85" w:rsidRPr="00D95F99">
        <w:rPr>
          <w:rFonts w:ascii="Tahoma" w:hAnsi="Tahoma" w:cs="Tahoma"/>
          <w:sz w:val="24"/>
          <w:szCs w:val="24"/>
        </w:rPr>
        <w:t>.</w:t>
      </w:r>
    </w:p>
    <w:p w14:paraId="6109AA0F" w14:textId="77777777" w:rsidR="00EF3C52" w:rsidRPr="00AF7A9B" w:rsidRDefault="00EF3C52" w:rsidP="00AF7A9B">
      <w:pPr>
        <w:widowControl w:val="0"/>
        <w:tabs>
          <w:tab w:val="left" w:pos="840"/>
        </w:tabs>
        <w:autoSpaceDE w:val="0"/>
        <w:autoSpaceDN w:val="0"/>
        <w:ind w:right="1136"/>
        <w:rPr>
          <w:rFonts w:ascii="Tahoma" w:hAnsi="Tahoma" w:cs="Tahoma"/>
          <w:sz w:val="24"/>
          <w:szCs w:val="24"/>
        </w:rPr>
      </w:pPr>
    </w:p>
    <w:p w14:paraId="5783B6E9" w14:textId="77777777" w:rsidR="00D9321F" w:rsidRPr="00D95F99" w:rsidRDefault="00D9321F" w:rsidP="00D9321F">
      <w:pPr>
        <w:pStyle w:val="Heading1"/>
        <w:numPr>
          <w:ilvl w:val="0"/>
          <w:numId w:val="22"/>
        </w:numPr>
        <w:tabs>
          <w:tab w:val="left" w:pos="573"/>
          <w:tab w:val="left" w:pos="574"/>
        </w:tabs>
        <w:spacing w:before="88"/>
        <w:ind w:left="573" w:hanging="454"/>
        <w:rPr>
          <w:rFonts w:ascii="Tahoma" w:hAnsi="Tahoma" w:cs="Tahoma"/>
        </w:rPr>
      </w:pPr>
      <w:proofErr w:type="spellStart"/>
      <w:r w:rsidRPr="00D95F99">
        <w:rPr>
          <w:rFonts w:ascii="Tahoma" w:hAnsi="Tahoma" w:cs="Tahoma"/>
        </w:rPr>
        <w:t>Sasaran</w:t>
      </w:r>
      <w:proofErr w:type="spellEnd"/>
      <w:r w:rsidRPr="00D95F99">
        <w:rPr>
          <w:rFonts w:ascii="Tahoma" w:hAnsi="Tahoma" w:cs="Tahoma"/>
          <w:spacing w:val="-4"/>
        </w:rPr>
        <w:t xml:space="preserve"> </w:t>
      </w:r>
      <w:proofErr w:type="spellStart"/>
      <w:r w:rsidRPr="00D95F99">
        <w:rPr>
          <w:rFonts w:ascii="Tahoma" w:hAnsi="Tahoma" w:cs="Tahoma"/>
        </w:rPr>
        <w:t>Kegiatan</w:t>
      </w:r>
      <w:proofErr w:type="spellEnd"/>
    </w:p>
    <w:p w14:paraId="730CDEE2" w14:textId="545EDDE2" w:rsidR="00D9321F" w:rsidRPr="00D95F99" w:rsidRDefault="00FB4D4A" w:rsidP="003F3945">
      <w:pPr>
        <w:pStyle w:val="BodyText"/>
        <w:spacing w:before="165" w:line="360" w:lineRule="auto"/>
        <w:ind w:left="480" w:right="396" w:firstLine="360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Pelatihan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79A4" w:rsidRPr="00D95F99">
        <w:rPr>
          <w:rFonts w:ascii="Tahoma" w:hAnsi="Tahoma" w:cs="Tahoma"/>
          <w:sz w:val="24"/>
          <w:szCs w:val="24"/>
        </w:rPr>
        <w:t>Pembuatan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79A4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r w:rsidR="008879A4" w:rsidRPr="00D95F99">
        <w:rPr>
          <w:rFonts w:ascii="Tahoma" w:hAnsi="Tahoma" w:cs="Tahoma"/>
          <w:sz w:val="24"/>
          <w:szCs w:val="24"/>
        </w:rPr>
        <w:t>blok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 xml:space="preserve"> (KMB</w:t>
      </w:r>
      <w:proofErr w:type="gramStart"/>
      <w:r w:rsidR="008879A4" w:rsidRPr="00D95F99">
        <w:rPr>
          <w:rFonts w:ascii="Tahoma" w:hAnsi="Tahoma" w:cs="Tahoma"/>
          <w:sz w:val="24"/>
          <w:szCs w:val="24"/>
        </w:rPr>
        <w:t>)</w:t>
      </w:r>
      <w:r w:rsidR="000C4088" w:rsidRPr="00D95F99">
        <w:rPr>
          <w:rFonts w:ascii="Tahoma" w:hAnsi="Tahoma" w:cs="Tahoma"/>
          <w:sz w:val="24"/>
          <w:szCs w:val="24"/>
        </w:rPr>
        <w:t xml:space="preserve"> </w:t>
      </w:r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dilaksanakan</w:t>
      </w:r>
      <w:proofErr w:type="spellEnd"/>
      <w:proofErr w:type="gramEnd"/>
      <w:r w:rsidR="00D14BB8" w:rsidRPr="00D95F99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desa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50B8">
        <w:rPr>
          <w:rFonts w:ascii="Tahoma" w:hAnsi="Tahoma" w:cs="Tahoma"/>
          <w:sz w:val="24"/>
          <w:szCs w:val="24"/>
        </w:rPr>
        <w:t>Sambo,kecamatan</w:t>
      </w:r>
      <w:proofErr w:type="spellEnd"/>
      <w:r w:rsidR="00D250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50B8">
        <w:rPr>
          <w:rFonts w:ascii="Tahoma" w:hAnsi="Tahoma" w:cs="Tahoma"/>
          <w:sz w:val="24"/>
          <w:szCs w:val="24"/>
        </w:rPr>
        <w:t>Dolo</w:t>
      </w:r>
      <w:proofErr w:type="spellEnd"/>
      <w:r w:rsidR="00D250B8">
        <w:rPr>
          <w:rFonts w:ascii="Tahoma" w:hAnsi="Tahoma" w:cs="Tahoma"/>
          <w:sz w:val="24"/>
          <w:szCs w:val="24"/>
        </w:rPr>
        <w:t xml:space="preserve"> Selatan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kabupaten</w:t>
      </w:r>
      <w:proofErr w:type="spellEnd"/>
      <w:r w:rsidR="00D14BB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14BB8" w:rsidRPr="00D95F99">
        <w:rPr>
          <w:rFonts w:ascii="Tahoma" w:hAnsi="Tahoma" w:cs="Tahoma"/>
          <w:sz w:val="24"/>
          <w:szCs w:val="24"/>
        </w:rPr>
        <w:t>Sigi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>.</w:t>
      </w:r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Sasaran</w:t>
      </w:r>
      <w:proofErr w:type="spellEnd"/>
      <w:r w:rsidR="00D9321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="00D9321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Peningkatan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 xml:space="preserve"> SDM </w:t>
      </w:r>
      <w:proofErr w:type="spellStart"/>
      <w:r w:rsidR="008879A4" w:rsidRPr="00D95F99">
        <w:rPr>
          <w:rFonts w:ascii="Tahoma" w:hAnsi="Tahoma" w:cs="Tahoma"/>
          <w:sz w:val="24"/>
          <w:szCs w:val="24"/>
        </w:rPr>
        <w:t>kepada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79A4" w:rsidRPr="00D95F99">
        <w:rPr>
          <w:rFonts w:ascii="Tahoma" w:hAnsi="Tahoma" w:cs="Tahoma"/>
          <w:sz w:val="24"/>
          <w:szCs w:val="24"/>
        </w:rPr>
        <w:t>para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79A4" w:rsidRPr="00D95F99">
        <w:rPr>
          <w:rFonts w:ascii="Tahoma" w:hAnsi="Tahoma" w:cs="Tahoma"/>
          <w:sz w:val="24"/>
          <w:szCs w:val="24"/>
        </w:rPr>
        <w:t>kelompok</w:t>
      </w:r>
      <w:proofErr w:type="spellEnd"/>
      <w:r w:rsidR="008879A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879A4"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8879A4" w:rsidRPr="00D95F99">
        <w:rPr>
          <w:rFonts w:ascii="Tahoma" w:hAnsi="Tahoma" w:cs="Tahoma"/>
          <w:sz w:val="24"/>
          <w:szCs w:val="24"/>
        </w:rPr>
        <w:t>de</w:t>
      </w:r>
      <w:r w:rsidR="003248DD">
        <w:rPr>
          <w:rFonts w:ascii="Tahoma" w:hAnsi="Tahoma" w:cs="Tahoma"/>
          <w:sz w:val="24"/>
          <w:szCs w:val="24"/>
        </w:rPr>
        <w:t>sa</w:t>
      </w:r>
      <w:proofErr w:type="spellEnd"/>
      <w:r w:rsidR="003248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8DD">
        <w:rPr>
          <w:rFonts w:ascii="Tahoma" w:hAnsi="Tahoma" w:cs="Tahoma"/>
          <w:sz w:val="24"/>
          <w:szCs w:val="24"/>
        </w:rPr>
        <w:t>Sambo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95F99">
        <w:rPr>
          <w:rFonts w:ascii="Tahoma" w:hAnsi="Tahoma" w:cs="Tahoma"/>
          <w:sz w:val="24"/>
          <w:szCs w:val="24"/>
        </w:rPr>
        <w:t>tentang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r w:rsidR="000C408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teknik</w:t>
      </w:r>
      <w:proofErr w:type="spellEnd"/>
      <w:proofErr w:type="gramEnd"/>
      <w:r w:rsidR="000C408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pembuatan</w:t>
      </w:r>
      <w:proofErr w:type="spellEnd"/>
      <w:r w:rsidR="000C408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0C4088"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blok</w:t>
      </w:r>
      <w:proofErr w:type="spellEnd"/>
      <w:r w:rsidR="000C4088" w:rsidRPr="00D95F99">
        <w:rPr>
          <w:rFonts w:ascii="Tahoma" w:hAnsi="Tahoma" w:cs="Tahoma"/>
          <w:sz w:val="24"/>
          <w:szCs w:val="24"/>
        </w:rPr>
        <w:t xml:space="preserve"> (KMB).</w:t>
      </w:r>
    </w:p>
    <w:p w14:paraId="08DD8C01" w14:textId="77777777" w:rsidR="00F6396B" w:rsidRPr="00D95F99" w:rsidRDefault="00F6396B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0D1A84D8" w14:textId="77777777" w:rsidR="009304C1" w:rsidRPr="00D95F99" w:rsidRDefault="009304C1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7E50EEFB" w14:textId="77777777" w:rsidR="003F3945" w:rsidRPr="00D95F99" w:rsidRDefault="003F3945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4573F209" w14:textId="77777777" w:rsidR="00126424" w:rsidRPr="00D95F99" w:rsidRDefault="00126424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0C1914F2" w14:textId="77777777" w:rsidR="00126424" w:rsidRPr="00D95F99" w:rsidRDefault="00126424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44F98E2B" w14:textId="77777777" w:rsidR="00AF02A9" w:rsidRDefault="00AF02A9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75529F44" w14:textId="77777777" w:rsidR="00FC6958" w:rsidRPr="00D95F99" w:rsidRDefault="00FC6958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1417E457" w14:textId="77777777" w:rsidR="00126424" w:rsidRPr="00D95F99" w:rsidRDefault="00126424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3650C6B3" w14:textId="77777777" w:rsidR="00D9321F" w:rsidRPr="00D95F99" w:rsidRDefault="00D9321F" w:rsidP="00D9321F">
      <w:pPr>
        <w:pStyle w:val="Heading1"/>
        <w:spacing w:line="362" w:lineRule="auto"/>
        <w:ind w:left="3300" w:right="2842" w:firstLine="30"/>
        <w:jc w:val="center"/>
        <w:rPr>
          <w:rFonts w:ascii="Tahoma" w:hAnsi="Tahoma" w:cs="Tahoma"/>
          <w:spacing w:val="1"/>
        </w:rPr>
      </w:pPr>
      <w:r w:rsidRPr="00D95F99">
        <w:rPr>
          <w:rFonts w:ascii="Tahoma" w:hAnsi="Tahoma" w:cs="Tahoma"/>
        </w:rPr>
        <w:lastRenderedPageBreak/>
        <w:t>BAB II</w:t>
      </w:r>
    </w:p>
    <w:p w14:paraId="53E38DAE" w14:textId="77777777" w:rsidR="00D9321F" w:rsidRPr="00D95F99" w:rsidRDefault="00D9321F" w:rsidP="00D9321F">
      <w:pPr>
        <w:pStyle w:val="Heading1"/>
        <w:tabs>
          <w:tab w:val="left" w:pos="8460"/>
        </w:tabs>
        <w:spacing w:line="362" w:lineRule="auto"/>
        <w:ind w:left="3300" w:right="1420" w:firstLine="30"/>
        <w:rPr>
          <w:rFonts w:ascii="Tahoma" w:hAnsi="Tahoma" w:cs="Tahoma"/>
        </w:rPr>
      </w:pPr>
      <w:r w:rsidRPr="00D95F99">
        <w:rPr>
          <w:rFonts w:ascii="Tahoma" w:hAnsi="Tahoma" w:cs="Tahoma"/>
        </w:rPr>
        <w:t>PELAKSANAAN</w:t>
      </w:r>
      <w:r w:rsidRPr="00D95F99">
        <w:rPr>
          <w:rFonts w:ascii="Tahoma" w:hAnsi="Tahoma" w:cs="Tahoma"/>
          <w:spacing w:val="-8"/>
        </w:rPr>
        <w:t xml:space="preserve"> </w:t>
      </w:r>
      <w:r w:rsidRPr="00D95F99">
        <w:rPr>
          <w:rFonts w:ascii="Tahoma" w:hAnsi="Tahoma" w:cs="Tahoma"/>
        </w:rPr>
        <w:t>KEGIATAN</w:t>
      </w:r>
    </w:p>
    <w:p w14:paraId="5BBF1F15" w14:textId="77777777" w:rsidR="00D9321F" w:rsidRPr="00D95F99" w:rsidRDefault="00D9321F" w:rsidP="00D9321F">
      <w:pPr>
        <w:pStyle w:val="Heading1"/>
        <w:tabs>
          <w:tab w:val="left" w:pos="8460"/>
        </w:tabs>
        <w:spacing w:line="362" w:lineRule="auto"/>
        <w:ind w:left="3300" w:right="1420" w:firstLine="30"/>
        <w:rPr>
          <w:rFonts w:ascii="Tahoma" w:hAnsi="Tahoma" w:cs="Tahoma"/>
        </w:rPr>
      </w:pPr>
    </w:p>
    <w:p w14:paraId="4E183E6C" w14:textId="77777777" w:rsidR="00D9321F" w:rsidRPr="00D95F99" w:rsidRDefault="00D9321F" w:rsidP="00D9321F">
      <w:pPr>
        <w:pStyle w:val="ListParagraph"/>
        <w:widowControl w:val="0"/>
        <w:numPr>
          <w:ilvl w:val="0"/>
          <w:numId w:val="21"/>
        </w:numPr>
        <w:tabs>
          <w:tab w:val="left" w:pos="574"/>
        </w:tabs>
        <w:autoSpaceDE w:val="0"/>
        <w:autoSpaceDN w:val="0"/>
        <w:spacing w:before="58"/>
        <w:contextualSpacing w:val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D95F99">
        <w:rPr>
          <w:rFonts w:ascii="Tahoma" w:hAnsi="Tahoma" w:cs="Tahoma"/>
          <w:b/>
          <w:sz w:val="24"/>
          <w:szCs w:val="24"/>
        </w:rPr>
        <w:t>Nama</w:t>
      </w:r>
      <w:proofErr w:type="spellEnd"/>
      <w:r w:rsidRPr="00D95F99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b/>
          <w:sz w:val="24"/>
          <w:szCs w:val="24"/>
        </w:rPr>
        <w:t>Kegiatan</w:t>
      </w:r>
      <w:proofErr w:type="spellEnd"/>
    </w:p>
    <w:p w14:paraId="131F8E41" w14:textId="77777777" w:rsidR="00D9321F" w:rsidRPr="00D95F99" w:rsidRDefault="00D9321F" w:rsidP="00D9321F">
      <w:pPr>
        <w:pStyle w:val="BodyText"/>
        <w:spacing w:before="7"/>
        <w:rPr>
          <w:rFonts w:ascii="Tahoma" w:hAnsi="Tahoma" w:cs="Tahoma"/>
          <w:b/>
          <w:sz w:val="24"/>
          <w:szCs w:val="24"/>
        </w:rPr>
      </w:pPr>
    </w:p>
    <w:p w14:paraId="3CA0FEFF" w14:textId="2861C04E" w:rsidR="00D9321F" w:rsidRPr="00D95F99" w:rsidRDefault="00D9321F" w:rsidP="009304C1">
      <w:pPr>
        <w:pStyle w:val="Heading1"/>
        <w:spacing w:line="276" w:lineRule="auto"/>
        <w:ind w:left="540" w:right="396" w:hanging="402"/>
        <w:rPr>
          <w:rFonts w:ascii="Tahoma" w:hAnsi="Tahoma" w:cs="Tahoma"/>
          <w:b w:val="0"/>
        </w:rPr>
      </w:pPr>
      <w:r w:rsidRPr="00D95F99">
        <w:rPr>
          <w:rFonts w:ascii="Tahoma" w:hAnsi="Tahoma" w:cs="Tahoma"/>
        </w:rPr>
        <w:tab/>
      </w:r>
      <w:proofErr w:type="spellStart"/>
      <w:r w:rsidRPr="00D95F99">
        <w:rPr>
          <w:rFonts w:ascii="Tahoma" w:hAnsi="Tahoma" w:cs="Tahoma"/>
        </w:rPr>
        <w:t>Nama</w:t>
      </w:r>
      <w:proofErr w:type="spellEnd"/>
      <w:r w:rsidRPr="00D95F99">
        <w:rPr>
          <w:rFonts w:ascii="Tahoma" w:hAnsi="Tahoma" w:cs="Tahoma"/>
        </w:rPr>
        <w:t xml:space="preserve"> </w:t>
      </w:r>
      <w:proofErr w:type="spellStart"/>
      <w:r w:rsidRPr="00D95F99">
        <w:rPr>
          <w:rFonts w:ascii="Tahoma" w:hAnsi="Tahoma" w:cs="Tahoma"/>
        </w:rPr>
        <w:t>Kegiatan</w:t>
      </w:r>
      <w:proofErr w:type="spellEnd"/>
      <w:r w:rsidRPr="00D95F99">
        <w:rPr>
          <w:rFonts w:ascii="Tahoma" w:hAnsi="Tahoma" w:cs="Tahoma"/>
        </w:rPr>
        <w:t xml:space="preserve"> </w:t>
      </w:r>
      <w:r w:rsidRPr="00D95F99">
        <w:rPr>
          <w:rFonts w:ascii="Tahoma" w:hAnsi="Tahoma" w:cs="Tahoma"/>
          <w:b w:val="0"/>
        </w:rPr>
        <w:t xml:space="preserve">‘’ </w:t>
      </w:r>
      <w:r w:rsidR="00954C99" w:rsidRPr="00D95F99">
        <w:rPr>
          <w:rFonts w:ascii="Tahoma" w:hAnsi="Tahoma" w:cs="Tahoma"/>
        </w:rPr>
        <w:t xml:space="preserve">PELATIHAN </w:t>
      </w:r>
      <w:r w:rsidR="000C4088" w:rsidRPr="00D95F99">
        <w:rPr>
          <w:rFonts w:ascii="Tahoma" w:hAnsi="Tahoma" w:cs="Tahoma"/>
        </w:rPr>
        <w:t>PEMBUATAN KELOR MINERAL BLOK (</w:t>
      </w:r>
      <w:proofErr w:type="gramStart"/>
      <w:r w:rsidR="000C4088" w:rsidRPr="00D95F99">
        <w:rPr>
          <w:rFonts w:ascii="Tahoma" w:hAnsi="Tahoma" w:cs="Tahoma"/>
        </w:rPr>
        <w:t>KMB )</w:t>
      </w:r>
      <w:proofErr w:type="gramEnd"/>
      <w:r w:rsidR="000C4088" w:rsidRPr="00D95F99">
        <w:rPr>
          <w:rFonts w:ascii="Tahoma" w:hAnsi="Tahoma" w:cs="Tahoma"/>
        </w:rPr>
        <w:t xml:space="preserve"> </w:t>
      </w:r>
      <w:r w:rsidR="00AF02A9" w:rsidRPr="00D95F99">
        <w:rPr>
          <w:rFonts w:ascii="Tahoma" w:hAnsi="Tahoma" w:cs="Tahoma"/>
        </w:rPr>
        <w:t xml:space="preserve">       </w:t>
      </w:r>
      <w:r w:rsidR="000C4088" w:rsidRPr="00D95F99">
        <w:rPr>
          <w:rFonts w:ascii="Tahoma" w:hAnsi="Tahoma" w:cs="Tahoma"/>
        </w:rPr>
        <w:t>DI DE</w:t>
      </w:r>
      <w:r w:rsidR="00AF02A9" w:rsidRPr="00D95F99">
        <w:rPr>
          <w:rFonts w:ascii="Tahoma" w:hAnsi="Tahoma" w:cs="Tahoma"/>
        </w:rPr>
        <w:t xml:space="preserve">SA SAMBO KABUPATEN SIGI </w:t>
      </w:r>
      <w:r w:rsidRPr="00D95F99">
        <w:rPr>
          <w:rFonts w:ascii="Tahoma" w:hAnsi="Tahoma" w:cs="Tahoma"/>
          <w:spacing w:val="1"/>
        </w:rPr>
        <w:t xml:space="preserve"> </w:t>
      </w:r>
      <w:r w:rsidRPr="00D95F99">
        <w:rPr>
          <w:rFonts w:ascii="Tahoma" w:hAnsi="Tahoma" w:cs="Tahoma"/>
        </w:rPr>
        <w:t>PROVINSI</w:t>
      </w:r>
      <w:r w:rsidRPr="00D95F99">
        <w:rPr>
          <w:rFonts w:ascii="Tahoma" w:hAnsi="Tahoma" w:cs="Tahoma"/>
          <w:spacing w:val="1"/>
        </w:rPr>
        <w:t xml:space="preserve"> </w:t>
      </w:r>
      <w:r w:rsidRPr="00D95F99">
        <w:rPr>
          <w:rFonts w:ascii="Tahoma" w:hAnsi="Tahoma" w:cs="Tahoma"/>
        </w:rPr>
        <w:t>SULAWESI</w:t>
      </w:r>
      <w:r w:rsidRPr="00D95F99">
        <w:rPr>
          <w:rFonts w:ascii="Tahoma" w:hAnsi="Tahoma" w:cs="Tahoma"/>
          <w:spacing w:val="-3"/>
        </w:rPr>
        <w:t xml:space="preserve"> </w:t>
      </w:r>
      <w:r w:rsidRPr="00D95F99">
        <w:rPr>
          <w:rFonts w:ascii="Tahoma" w:hAnsi="Tahoma" w:cs="Tahoma"/>
        </w:rPr>
        <w:t>TENGAH</w:t>
      </w:r>
      <w:r w:rsidRPr="00D95F99">
        <w:rPr>
          <w:rFonts w:ascii="Tahoma" w:hAnsi="Tahoma" w:cs="Tahoma"/>
          <w:spacing w:val="-3"/>
        </w:rPr>
        <w:t xml:space="preserve"> </w:t>
      </w:r>
      <w:r w:rsidRPr="00D95F99">
        <w:rPr>
          <w:rFonts w:ascii="Tahoma" w:hAnsi="Tahoma" w:cs="Tahoma"/>
          <w:b w:val="0"/>
        </w:rPr>
        <w:t>’’</w:t>
      </w:r>
    </w:p>
    <w:p w14:paraId="07635D00" w14:textId="77777777" w:rsidR="00D9321F" w:rsidRPr="00D95F99" w:rsidRDefault="00D9321F" w:rsidP="00D9321F">
      <w:pPr>
        <w:pStyle w:val="ListParagraph"/>
        <w:widowControl w:val="0"/>
        <w:numPr>
          <w:ilvl w:val="0"/>
          <w:numId w:val="21"/>
        </w:numPr>
        <w:tabs>
          <w:tab w:val="left" w:pos="574"/>
        </w:tabs>
        <w:autoSpaceDE w:val="0"/>
        <w:autoSpaceDN w:val="0"/>
        <w:spacing w:before="245"/>
        <w:contextualSpacing w:val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D95F99">
        <w:rPr>
          <w:rFonts w:ascii="Tahoma" w:hAnsi="Tahoma" w:cs="Tahoma"/>
          <w:b/>
          <w:sz w:val="24"/>
          <w:szCs w:val="24"/>
        </w:rPr>
        <w:t>Dasar</w:t>
      </w:r>
      <w:proofErr w:type="spellEnd"/>
      <w:r w:rsidRPr="00D95F99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b/>
          <w:sz w:val="24"/>
          <w:szCs w:val="24"/>
        </w:rPr>
        <w:t>Pelaksanaan</w:t>
      </w:r>
      <w:proofErr w:type="spellEnd"/>
    </w:p>
    <w:p w14:paraId="09F36CBF" w14:textId="689667E4" w:rsidR="00D9321F" w:rsidRPr="00D95F99" w:rsidRDefault="00155B4E" w:rsidP="009304C1">
      <w:pPr>
        <w:pStyle w:val="ListParagraph"/>
        <w:widowControl w:val="0"/>
        <w:numPr>
          <w:ilvl w:val="1"/>
          <w:numId w:val="21"/>
        </w:numPr>
        <w:tabs>
          <w:tab w:val="left" w:pos="840"/>
        </w:tabs>
        <w:autoSpaceDE w:val="0"/>
        <w:autoSpaceDN w:val="0"/>
        <w:spacing w:before="158" w:line="276" w:lineRule="auto"/>
        <w:ind w:right="395"/>
        <w:contextualSpacing w:val="0"/>
        <w:jc w:val="both"/>
        <w:rPr>
          <w:rFonts w:ascii="Tahoma" w:hAnsi="Tahoma" w:cs="Tahoma"/>
          <w:sz w:val="24"/>
          <w:szCs w:val="24"/>
        </w:rPr>
      </w:pPr>
      <w:r w:rsidRPr="00D95F99">
        <w:rPr>
          <w:rFonts w:ascii="Tahoma" w:hAnsi="Tahoma" w:cs="Tahoma"/>
          <w:sz w:val="24"/>
          <w:szCs w:val="24"/>
        </w:rPr>
        <w:t xml:space="preserve">DPA </w:t>
      </w:r>
      <w:proofErr w:type="spellStart"/>
      <w:r w:rsidRPr="00D95F99">
        <w:rPr>
          <w:rFonts w:ascii="Tahoma" w:hAnsi="Tahoma" w:cs="Tahoma"/>
          <w:sz w:val="24"/>
          <w:szCs w:val="24"/>
        </w:rPr>
        <w:t>Badan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Riset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Inovasi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Daerah (BRIDA</w:t>
      </w:r>
      <w:proofErr w:type="gramStart"/>
      <w:r w:rsidRPr="00D95F99">
        <w:rPr>
          <w:rFonts w:ascii="Tahoma" w:hAnsi="Tahoma" w:cs="Tahoma"/>
          <w:sz w:val="24"/>
          <w:szCs w:val="24"/>
        </w:rPr>
        <w:t xml:space="preserve">) </w:t>
      </w:r>
      <w:r w:rsidR="00D9321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Provinsi</w:t>
      </w:r>
      <w:proofErr w:type="spellEnd"/>
      <w:proofErr w:type="gramEnd"/>
      <w:r w:rsidR="00D9321F" w:rsidRPr="00D95F99">
        <w:rPr>
          <w:rFonts w:ascii="Tahoma" w:hAnsi="Tahoma" w:cs="Tahoma"/>
          <w:sz w:val="24"/>
          <w:szCs w:val="24"/>
        </w:rPr>
        <w:t xml:space="preserve"> Sulawesi Tengah</w:t>
      </w:r>
      <w:r w:rsidR="00D9321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Tahun</w:t>
      </w:r>
      <w:proofErr w:type="spellEnd"/>
      <w:r w:rsidR="00D9321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Anggaran</w:t>
      </w:r>
      <w:proofErr w:type="spellEnd"/>
      <w:r w:rsidR="00D9321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2024</w:t>
      </w:r>
      <w:r w:rsidR="00D9321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="00D9321F" w:rsidRPr="00D95F99">
        <w:rPr>
          <w:rFonts w:ascii="Tahoma" w:hAnsi="Tahoma" w:cs="Tahoma"/>
          <w:sz w:val="24"/>
          <w:szCs w:val="24"/>
        </w:rPr>
        <w:t>Program</w:t>
      </w:r>
      <w:r w:rsidR="00D9321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0E328F" w:rsidRPr="00D95F99">
        <w:rPr>
          <w:rFonts w:ascii="Tahoma" w:hAnsi="Tahoma" w:cs="Tahoma"/>
          <w:spacing w:val="1"/>
          <w:sz w:val="24"/>
          <w:szCs w:val="24"/>
        </w:rPr>
        <w:t>Bidang</w:t>
      </w:r>
      <w:proofErr w:type="spellEnd"/>
      <w:r w:rsidR="000E328F" w:rsidRPr="00D95F99">
        <w:rPr>
          <w:rFonts w:ascii="Tahoma" w:hAnsi="Tahoma" w:cs="Tahoma"/>
          <w:spacing w:val="1"/>
          <w:sz w:val="24"/>
          <w:szCs w:val="24"/>
        </w:rPr>
        <w:t xml:space="preserve"> SDM </w:t>
      </w:r>
      <w:proofErr w:type="spellStart"/>
      <w:r w:rsidR="000E328F" w:rsidRPr="00D95F99">
        <w:rPr>
          <w:rFonts w:ascii="Tahoma" w:hAnsi="Tahoma" w:cs="Tahoma"/>
          <w:spacing w:val="1"/>
          <w:sz w:val="24"/>
          <w:szCs w:val="24"/>
        </w:rPr>
        <w:t>dan</w:t>
      </w:r>
      <w:proofErr w:type="spellEnd"/>
      <w:r w:rsidR="000E328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0E328F" w:rsidRPr="00D95F99">
        <w:rPr>
          <w:rFonts w:ascii="Tahoma" w:hAnsi="Tahoma" w:cs="Tahoma"/>
          <w:spacing w:val="1"/>
          <w:sz w:val="24"/>
          <w:szCs w:val="24"/>
        </w:rPr>
        <w:t>Infrastruktur</w:t>
      </w:r>
      <w:proofErr w:type="spellEnd"/>
      <w:r w:rsidR="000E328F" w:rsidRPr="00D95F99">
        <w:rPr>
          <w:rFonts w:ascii="Tahoma" w:hAnsi="Tahoma" w:cs="Tahoma"/>
          <w:sz w:val="24"/>
          <w:szCs w:val="24"/>
        </w:rPr>
        <w:t>.</w:t>
      </w:r>
    </w:p>
    <w:p w14:paraId="5A9F8126" w14:textId="631F78A2" w:rsidR="00D9321F" w:rsidRPr="00D95F99" w:rsidRDefault="00D9321F" w:rsidP="009304C1">
      <w:pPr>
        <w:pStyle w:val="ListParagraph"/>
        <w:widowControl w:val="0"/>
        <w:numPr>
          <w:ilvl w:val="1"/>
          <w:numId w:val="21"/>
        </w:numPr>
        <w:tabs>
          <w:tab w:val="left" w:pos="840"/>
        </w:tabs>
        <w:autoSpaceDE w:val="0"/>
        <w:autoSpaceDN w:val="0"/>
        <w:spacing w:before="241" w:line="276" w:lineRule="auto"/>
        <w:ind w:right="39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Keputusan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Kepala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0E328F" w:rsidRPr="00D95F99">
        <w:rPr>
          <w:rFonts w:ascii="Tahoma" w:hAnsi="Tahoma" w:cs="Tahoma"/>
          <w:sz w:val="24"/>
          <w:szCs w:val="24"/>
        </w:rPr>
        <w:t>Badan</w:t>
      </w:r>
      <w:proofErr w:type="spellEnd"/>
      <w:r w:rsidR="000E328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328F" w:rsidRPr="00D95F99">
        <w:rPr>
          <w:rFonts w:ascii="Tahoma" w:hAnsi="Tahoma" w:cs="Tahoma"/>
          <w:sz w:val="24"/>
          <w:szCs w:val="24"/>
        </w:rPr>
        <w:t>Riset</w:t>
      </w:r>
      <w:proofErr w:type="spellEnd"/>
      <w:r w:rsidR="000E328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328F" w:rsidRPr="00D95F99">
        <w:rPr>
          <w:rFonts w:ascii="Tahoma" w:hAnsi="Tahoma" w:cs="Tahoma"/>
          <w:sz w:val="24"/>
          <w:szCs w:val="24"/>
        </w:rPr>
        <w:t>dan</w:t>
      </w:r>
      <w:proofErr w:type="spellEnd"/>
      <w:r w:rsidR="000E328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328F" w:rsidRPr="00D95F99">
        <w:rPr>
          <w:rFonts w:ascii="Tahoma" w:hAnsi="Tahoma" w:cs="Tahoma"/>
          <w:sz w:val="24"/>
          <w:szCs w:val="24"/>
        </w:rPr>
        <w:t>Inovasi</w:t>
      </w:r>
      <w:proofErr w:type="spellEnd"/>
      <w:r w:rsidR="000E328F" w:rsidRPr="00D95F99">
        <w:rPr>
          <w:rFonts w:ascii="Tahoma" w:hAnsi="Tahoma" w:cs="Tahoma"/>
          <w:sz w:val="24"/>
          <w:szCs w:val="24"/>
        </w:rPr>
        <w:t xml:space="preserve"> Daerah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Provinsi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Sulawesi</w:t>
      </w:r>
      <w:r w:rsidRPr="00D95F99">
        <w:rPr>
          <w:rFonts w:ascii="Tahoma" w:hAnsi="Tahoma" w:cs="Tahoma"/>
          <w:spacing w:val="-3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Tengah</w:t>
      </w:r>
      <w:r w:rsidRPr="00D95F99">
        <w:rPr>
          <w:rFonts w:ascii="Tahoma" w:hAnsi="Tahoma" w:cs="Tahoma"/>
          <w:spacing w:val="3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No.</w:t>
      </w:r>
      <w:r w:rsidRPr="00D95F99">
        <w:rPr>
          <w:rFonts w:ascii="Tahoma" w:hAnsi="Tahoma" w:cs="Tahoma"/>
          <w:spacing w:val="-3"/>
          <w:sz w:val="24"/>
          <w:szCs w:val="24"/>
        </w:rPr>
        <w:t xml:space="preserve"> </w:t>
      </w:r>
      <w:r w:rsidR="000E328F" w:rsidRPr="00D95F99">
        <w:rPr>
          <w:rFonts w:ascii="Tahoma" w:hAnsi="Tahoma" w:cs="Tahoma"/>
          <w:sz w:val="24"/>
          <w:szCs w:val="24"/>
        </w:rPr>
        <w:t xml:space="preserve">000.9.4/322/set. </w:t>
      </w:r>
    </w:p>
    <w:p w14:paraId="342A7DA0" w14:textId="0A3189BC" w:rsidR="00D9321F" w:rsidRPr="00D95F99" w:rsidRDefault="00D9321F" w:rsidP="00D9321F">
      <w:pPr>
        <w:pStyle w:val="ListParagraph"/>
        <w:widowControl w:val="0"/>
        <w:numPr>
          <w:ilvl w:val="1"/>
          <w:numId w:val="21"/>
        </w:numPr>
        <w:tabs>
          <w:tab w:val="left" w:pos="840"/>
        </w:tabs>
        <w:autoSpaceDE w:val="0"/>
        <w:autoSpaceDN w:val="0"/>
        <w:spacing w:before="246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Petunjuk</w:t>
      </w:r>
      <w:proofErr w:type="spellEnd"/>
      <w:r w:rsidRPr="00D95F99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Pelaksanaan</w:t>
      </w:r>
      <w:proofErr w:type="spellEnd"/>
      <w:r w:rsidRPr="00D95F99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Penyelenggaraan</w:t>
      </w:r>
      <w:proofErr w:type="spellEnd"/>
      <w:r w:rsidRPr="00D95F99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Pr="00D95F99"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Tahun</w:t>
      </w:r>
      <w:proofErr w:type="spellEnd"/>
      <w:r w:rsidRPr="00D95F99">
        <w:rPr>
          <w:rFonts w:ascii="Tahoma" w:hAnsi="Tahoma" w:cs="Tahoma"/>
          <w:spacing w:val="-4"/>
          <w:sz w:val="24"/>
          <w:szCs w:val="24"/>
        </w:rPr>
        <w:t xml:space="preserve"> </w:t>
      </w:r>
      <w:r w:rsidR="000E328F" w:rsidRPr="00D95F99">
        <w:rPr>
          <w:rFonts w:ascii="Tahoma" w:hAnsi="Tahoma" w:cs="Tahoma"/>
          <w:sz w:val="24"/>
          <w:szCs w:val="24"/>
        </w:rPr>
        <w:t>2024</w:t>
      </w:r>
    </w:p>
    <w:p w14:paraId="2CA46721" w14:textId="77777777" w:rsidR="00064793" w:rsidRPr="00D95F99" w:rsidRDefault="00064793" w:rsidP="00D9321F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038158D0" w14:textId="77777777" w:rsidR="00D9321F" w:rsidRPr="00D95F99" w:rsidRDefault="00D9321F" w:rsidP="00D9321F">
      <w:pPr>
        <w:pStyle w:val="Heading1"/>
        <w:numPr>
          <w:ilvl w:val="0"/>
          <w:numId w:val="21"/>
        </w:numPr>
        <w:tabs>
          <w:tab w:val="left" w:pos="554"/>
        </w:tabs>
        <w:ind w:left="553" w:hanging="294"/>
        <w:jc w:val="left"/>
        <w:rPr>
          <w:rFonts w:ascii="Tahoma" w:hAnsi="Tahoma" w:cs="Tahoma"/>
        </w:rPr>
      </w:pPr>
      <w:proofErr w:type="spellStart"/>
      <w:r w:rsidRPr="00D95F99">
        <w:rPr>
          <w:rFonts w:ascii="Tahoma" w:hAnsi="Tahoma" w:cs="Tahoma"/>
        </w:rPr>
        <w:t>Organisasi</w:t>
      </w:r>
      <w:proofErr w:type="spellEnd"/>
      <w:r w:rsidRPr="00D95F99">
        <w:rPr>
          <w:rFonts w:ascii="Tahoma" w:hAnsi="Tahoma" w:cs="Tahoma"/>
          <w:spacing w:val="1"/>
        </w:rPr>
        <w:t xml:space="preserve"> </w:t>
      </w:r>
      <w:proofErr w:type="spellStart"/>
      <w:r w:rsidRPr="00D95F99">
        <w:rPr>
          <w:rFonts w:ascii="Tahoma" w:hAnsi="Tahoma" w:cs="Tahoma"/>
        </w:rPr>
        <w:t>Penyelenggara</w:t>
      </w:r>
      <w:proofErr w:type="spellEnd"/>
      <w:r w:rsidRPr="00D95F99">
        <w:rPr>
          <w:rFonts w:ascii="Tahoma" w:hAnsi="Tahoma" w:cs="Tahoma"/>
          <w:spacing w:val="-3"/>
        </w:rPr>
        <w:t xml:space="preserve"> </w:t>
      </w:r>
      <w:proofErr w:type="spellStart"/>
      <w:r w:rsidRPr="00D95F99">
        <w:rPr>
          <w:rFonts w:ascii="Tahoma" w:hAnsi="Tahoma" w:cs="Tahoma"/>
        </w:rPr>
        <w:t>Kegiatan</w:t>
      </w:r>
      <w:proofErr w:type="spellEnd"/>
    </w:p>
    <w:p w14:paraId="1438E79A" w14:textId="77777777" w:rsidR="00D9321F" w:rsidRPr="00D95F99" w:rsidRDefault="00D9321F" w:rsidP="00D9321F">
      <w:pPr>
        <w:pStyle w:val="BodyText"/>
        <w:spacing w:before="5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300"/>
        <w:gridCol w:w="2927"/>
      </w:tblGrid>
      <w:tr w:rsidR="00D9321F" w:rsidRPr="00D95F99" w14:paraId="105AD06A" w14:textId="77777777" w:rsidTr="00D9321F">
        <w:trPr>
          <w:trHeight w:val="483"/>
        </w:trPr>
        <w:tc>
          <w:tcPr>
            <w:tcW w:w="627" w:type="dxa"/>
          </w:tcPr>
          <w:p w14:paraId="6619AFB9" w14:textId="77777777" w:rsidR="00D9321F" w:rsidRPr="00D95F99" w:rsidRDefault="00D9321F" w:rsidP="00D9321F">
            <w:pPr>
              <w:pStyle w:val="TableParagraph"/>
              <w:spacing w:before="35"/>
              <w:ind w:left="86" w:right="7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95F99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5300" w:type="dxa"/>
          </w:tcPr>
          <w:p w14:paraId="02772F91" w14:textId="77777777" w:rsidR="00D9321F" w:rsidRPr="00D95F99" w:rsidRDefault="00D9321F" w:rsidP="00D9321F">
            <w:pPr>
              <w:pStyle w:val="TableParagraph"/>
              <w:spacing w:before="35"/>
              <w:ind w:left="1912" w:right="1907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95F99">
              <w:rPr>
                <w:rFonts w:ascii="Tahoma" w:hAnsi="Tahoma" w:cs="Tahoma"/>
                <w:b/>
                <w:sz w:val="24"/>
                <w:szCs w:val="24"/>
              </w:rPr>
              <w:t>NAMA/NIP</w:t>
            </w:r>
          </w:p>
        </w:tc>
        <w:tc>
          <w:tcPr>
            <w:tcW w:w="2927" w:type="dxa"/>
          </w:tcPr>
          <w:p w14:paraId="31687B9C" w14:textId="77777777" w:rsidR="00D9321F" w:rsidRPr="00D95F99" w:rsidRDefault="00D9321F" w:rsidP="00D9321F">
            <w:pPr>
              <w:pStyle w:val="TableParagraph"/>
              <w:spacing w:before="35"/>
              <w:ind w:left="806"/>
              <w:rPr>
                <w:rFonts w:ascii="Tahoma" w:hAnsi="Tahoma" w:cs="Tahoma"/>
                <w:b/>
                <w:sz w:val="24"/>
                <w:szCs w:val="24"/>
              </w:rPr>
            </w:pPr>
            <w:r w:rsidRPr="00D95F99">
              <w:rPr>
                <w:rFonts w:ascii="Tahoma" w:hAnsi="Tahoma" w:cs="Tahoma"/>
                <w:b/>
                <w:sz w:val="24"/>
                <w:szCs w:val="24"/>
              </w:rPr>
              <w:t>JABATAN</w:t>
            </w:r>
          </w:p>
        </w:tc>
      </w:tr>
      <w:tr w:rsidR="00D9321F" w:rsidRPr="00D95F99" w14:paraId="106B0149" w14:textId="77777777" w:rsidTr="00D9321F">
        <w:trPr>
          <w:trHeight w:val="643"/>
        </w:trPr>
        <w:tc>
          <w:tcPr>
            <w:tcW w:w="627" w:type="dxa"/>
          </w:tcPr>
          <w:p w14:paraId="06FA3A98" w14:textId="77777777" w:rsidR="00D9321F" w:rsidRPr="00D95F99" w:rsidRDefault="00D9321F" w:rsidP="00D9321F">
            <w:pPr>
              <w:pStyle w:val="TableParagraph"/>
              <w:spacing w:before="35"/>
              <w:ind w:left="84" w:right="7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300" w:type="dxa"/>
          </w:tcPr>
          <w:p w14:paraId="1373316C" w14:textId="465CC858" w:rsidR="000E328F" w:rsidRPr="00D95F99" w:rsidRDefault="000E328F" w:rsidP="00D9321F">
            <w:pPr>
              <w:pStyle w:val="TableParagraph"/>
              <w:spacing w:line="326" w:lineRule="exact"/>
              <w:ind w:left="106" w:right="161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Faridah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lamarauna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, SE,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M.Si</w:t>
            </w:r>
            <w:proofErr w:type="spellEnd"/>
          </w:p>
          <w:p w14:paraId="48A682A7" w14:textId="36CED1D4" w:rsidR="00D9321F" w:rsidRPr="00D95F99" w:rsidRDefault="00D9321F" w:rsidP="00D9321F">
            <w:pPr>
              <w:pStyle w:val="TableParagraph"/>
              <w:spacing w:line="326" w:lineRule="exact"/>
              <w:ind w:left="106" w:right="1610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NIP.</w:t>
            </w:r>
            <w:r w:rsidRPr="00D95F99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="000E328F" w:rsidRPr="00D95F99">
              <w:rPr>
                <w:rFonts w:ascii="Tahoma" w:hAnsi="Tahoma" w:cs="Tahoma"/>
                <w:spacing w:val="-4"/>
                <w:sz w:val="24"/>
                <w:szCs w:val="24"/>
              </w:rPr>
              <w:t>196505171992</w:t>
            </w:r>
            <w:r w:rsidR="005C62CA" w:rsidRPr="00D95F99">
              <w:rPr>
                <w:rFonts w:ascii="Tahoma" w:hAnsi="Tahoma" w:cs="Tahoma"/>
                <w:spacing w:val="-4"/>
                <w:sz w:val="24"/>
                <w:szCs w:val="24"/>
              </w:rPr>
              <w:t>032006</w:t>
            </w:r>
          </w:p>
        </w:tc>
        <w:tc>
          <w:tcPr>
            <w:tcW w:w="2927" w:type="dxa"/>
          </w:tcPr>
          <w:p w14:paraId="36EF2BAB" w14:textId="689A6C41" w:rsidR="00D9321F" w:rsidRPr="00D95F99" w:rsidRDefault="005C62CA" w:rsidP="00D9321F">
            <w:pPr>
              <w:pStyle w:val="TableParagraph"/>
              <w:spacing w:before="2"/>
              <w:ind w:left="106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Penanggung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Jawab</w:t>
            </w:r>
            <w:proofErr w:type="spellEnd"/>
          </w:p>
        </w:tc>
      </w:tr>
      <w:tr w:rsidR="00D9321F" w:rsidRPr="00D95F99" w14:paraId="1A07B0CE" w14:textId="77777777" w:rsidTr="00D9321F">
        <w:trPr>
          <w:trHeight w:val="474"/>
        </w:trPr>
        <w:tc>
          <w:tcPr>
            <w:tcW w:w="627" w:type="dxa"/>
          </w:tcPr>
          <w:p w14:paraId="741D0FE7" w14:textId="77777777" w:rsidR="00D9321F" w:rsidRPr="00D95F99" w:rsidRDefault="00D9321F" w:rsidP="00D9321F">
            <w:pPr>
              <w:pStyle w:val="TableParagraph"/>
              <w:spacing w:before="26"/>
              <w:ind w:left="84" w:right="7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300" w:type="dxa"/>
          </w:tcPr>
          <w:p w14:paraId="4871B775" w14:textId="6A15D104" w:rsidR="00D9321F" w:rsidRPr="00D95F99" w:rsidRDefault="00946B5B" w:rsidP="00D9321F">
            <w:pPr>
              <w:pStyle w:val="TableParagraph"/>
              <w:spacing w:line="315" w:lineRule="exact"/>
              <w:ind w:left="106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Zul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Fachmid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Noor, S.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Sos</w:t>
            </w:r>
            <w:proofErr w:type="spellEnd"/>
          </w:p>
          <w:p w14:paraId="19F80E93" w14:textId="0B73BD77" w:rsidR="005C62CA" w:rsidRPr="00D95F99" w:rsidRDefault="00946B5B" w:rsidP="00D9321F">
            <w:pPr>
              <w:pStyle w:val="TableParagraph"/>
              <w:spacing w:line="315" w:lineRule="exact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NIP. 1972</w:t>
            </w:r>
            <w:r w:rsidR="00EE470A" w:rsidRPr="00D95F99">
              <w:rPr>
                <w:rFonts w:ascii="Tahoma" w:hAnsi="Tahoma" w:cs="Tahoma"/>
                <w:sz w:val="24"/>
                <w:szCs w:val="24"/>
              </w:rPr>
              <w:t>04101991031002</w:t>
            </w:r>
          </w:p>
        </w:tc>
        <w:tc>
          <w:tcPr>
            <w:tcW w:w="2927" w:type="dxa"/>
          </w:tcPr>
          <w:p w14:paraId="5C53E867" w14:textId="012FB762" w:rsidR="00D9321F" w:rsidRPr="00D95F99" w:rsidRDefault="005C62CA" w:rsidP="00D9321F">
            <w:pPr>
              <w:pStyle w:val="TableParagraph"/>
              <w:spacing w:line="315" w:lineRule="exact"/>
              <w:ind w:left="106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Ketua</w:t>
            </w:r>
            <w:proofErr w:type="spellEnd"/>
          </w:p>
        </w:tc>
      </w:tr>
      <w:tr w:rsidR="00D9321F" w:rsidRPr="00D95F99" w14:paraId="1211EEB9" w14:textId="77777777" w:rsidTr="00D9321F">
        <w:trPr>
          <w:trHeight w:val="643"/>
        </w:trPr>
        <w:tc>
          <w:tcPr>
            <w:tcW w:w="627" w:type="dxa"/>
          </w:tcPr>
          <w:p w14:paraId="34168C34" w14:textId="4D97DE9E" w:rsidR="00D9321F" w:rsidRPr="00D95F99" w:rsidRDefault="00D9321F" w:rsidP="00D9321F">
            <w:pPr>
              <w:pStyle w:val="TableParagraph"/>
              <w:spacing w:before="35"/>
              <w:ind w:left="84" w:right="7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5300" w:type="dxa"/>
          </w:tcPr>
          <w:p w14:paraId="600D77A9" w14:textId="4ECDB5EA" w:rsidR="00D9321F" w:rsidRPr="00D95F99" w:rsidRDefault="00AF02A9" w:rsidP="00D9321F">
            <w:pPr>
              <w:pStyle w:val="TableParagraph"/>
              <w:spacing w:before="2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 xml:space="preserve">Eddy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Friadyanto</w:t>
            </w:r>
            <w:proofErr w:type="spellEnd"/>
          </w:p>
          <w:p w14:paraId="7FB48740" w14:textId="3B52FA50" w:rsidR="00D9321F" w:rsidRPr="00D95F99" w:rsidRDefault="00D9321F" w:rsidP="00D9321F">
            <w:pPr>
              <w:pStyle w:val="TableParagraph"/>
              <w:spacing w:before="4" w:line="295" w:lineRule="exact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NIP.</w:t>
            </w:r>
            <w:r w:rsidRPr="00D95F9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="00AF02A9" w:rsidRPr="00D95F99">
              <w:rPr>
                <w:rFonts w:ascii="Tahoma" w:hAnsi="Tahoma" w:cs="Tahoma"/>
                <w:sz w:val="24"/>
                <w:szCs w:val="24"/>
              </w:rPr>
              <w:t>196895151996031005</w:t>
            </w:r>
          </w:p>
        </w:tc>
        <w:tc>
          <w:tcPr>
            <w:tcW w:w="2927" w:type="dxa"/>
          </w:tcPr>
          <w:p w14:paraId="4BB5A1ED" w14:textId="00A61316" w:rsidR="00D9321F" w:rsidRPr="00D95F99" w:rsidRDefault="005C62CA" w:rsidP="00D9321F">
            <w:pPr>
              <w:pStyle w:val="TableParagraph"/>
              <w:spacing w:before="2"/>
              <w:ind w:left="106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Anggota</w:t>
            </w:r>
            <w:proofErr w:type="spellEnd"/>
          </w:p>
        </w:tc>
      </w:tr>
      <w:tr w:rsidR="00D9321F" w:rsidRPr="00D95F99" w14:paraId="3BDCB60D" w14:textId="77777777" w:rsidTr="00D9321F">
        <w:trPr>
          <w:trHeight w:val="483"/>
        </w:trPr>
        <w:tc>
          <w:tcPr>
            <w:tcW w:w="627" w:type="dxa"/>
          </w:tcPr>
          <w:p w14:paraId="54FFD8B7" w14:textId="77777777" w:rsidR="00D9321F" w:rsidRPr="00D95F99" w:rsidRDefault="00D9321F" w:rsidP="00D9321F">
            <w:pPr>
              <w:pStyle w:val="TableParagraph"/>
              <w:spacing w:before="35"/>
              <w:ind w:left="84" w:right="7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5300" w:type="dxa"/>
          </w:tcPr>
          <w:p w14:paraId="50AB96B1" w14:textId="789CEB2F" w:rsidR="00D9321F" w:rsidRPr="00D95F99" w:rsidRDefault="00EE470A" w:rsidP="00D9321F">
            <w:pPr>
              <w:pStyle w:val="TableParagraph"/>
              <w:spacing w:before="2"/>
              <w:ind w:left="106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Zulfa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S.Si</w:t>
            </w:r>
            <w:proofErr w:type="spellEnd"/>
          </w:p>
          <w:p w14:paraId="7629D672" w14:textId="36F76987" w:rsidR="005C62CA" w:rsidRPr="00D95F99" w:rsidRDefault="00EE470A" w:rsidP="00D9321F">
            <w:pPr>
              <w:pStyle w:val="TableParagraph"/>
              <w:spacing w:before="2"/>
              <w:ind w:left="106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NIP. 198705152015032005</w:t>
            </w:r>
          </w:p>
        </w:tc>
        <w:tc>
          <w:tcPr>
            <w:tcW w:w="2927" w:type="dxa"/>
          </w:tcPr>
          <w:p w14:paraId="3E14B7D2" w14:textId="77777777" w:rsidR="00D9321F" w:rsidRPr="00D95F99" w:rsidRDefault="00D9321F" w:rsidP="00D9321F">
            <w:pPr>
              <w:pStyle w:val="TableParagraph"/>
              <w:spacing w:before="2"/>
              <w:ind w:left="106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Anggota</w:t>
            </w:r>
            <w:proofErr w:type="spellEnd"/>
          </w:p>
        </w:tc>
      </w:tr>
      <w:tr w:rsidR="005C62CA" w:rsidRPr="00D95F99" w14:paraId="38FD23B5" w14:textId="77777777" w:rsidTr="008F0DE7">
        <w:trPr>
          <w:trHeight w:val="643"/>
        </w:trPr>
        <w:tc>
          <w:tcPr>
            <w:tcW w:w="627" w:type="dxa"/>
          </w:tcPr>
          <w:p w14:paraId="33A2B7DC" w14:textId="5EB80C8D" w:rsidR="005C62CA" w:rsidRPr="00D95F99" w:rsidRDefault="005C62CA" w:rsidP="008F0DE7">
            <w:pPr>
              <w:pStyle w:val="TableParagraph"/>
              <w:spacing w:before="35"/>
              <w:ind w:left="84" w:right="7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5F99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5300" w:type="dxa"/>
          </w:tcPr>
          <w:p w14:paraId="047452C2" w14:textId="5384D978" w:rsidR="005C62CA" w:rsidRPr="00D95F99" w:rsidRDefault="00AF02A9" w:rsidP="008F0DE7">
            <w:pPr>
              <w:pStyle w:val="TableParagraph"/>
              <w:spacing w:before="2"/>
              <w:ind w:left="106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Arfan</w:t>
            </w:r>
            <w:proofErr w:type="spellEnd"/>
          </w:p>
          <w:p w14:paraId="7D979C2A" w14:textId="045A950F" w:rsidR="005C62CA" w:rsidRPr="00D95F99" w:rsidRDefault="005C62CA" w:rsidP="008F0DE7">
            <w:pPr>
              <w:pStyle w:val="TableParagraph"/>
              <w:spacing w:before="4" w:line="295" w:lineRule="exact"/>
              <w:ind w:left="106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C4EE03C" w14:textId="77777777" w:rsidR="005C62CA" w:rsidRPr="00D95F99" w:rsidRDefault="005C62CA" w:rsidP="008F0DE7">
            <w:pPr>
              <w:pStyle w:val="TableParagraph"/>
              <w:spacing w:before="2"/>
              <w:ind w:left="106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Anggota</w:t>
            </w:r>
            <w:proofErr w:type="spellEnd"/>
          </w:p>
        </w:tc>
      </w:tr>
    </w:tbl>
    <w:p w14:paraId="1D40E47F" w14:textId="61C0F1D8" w:rsidR="00D9321F" w:rsidRPr="00D95F99" w:rsidRDefault="00D9321F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7E6082C1" w14:textId="77777777" w:rsidR="009304C1" w:rsidRPr="00D95F99" w:rsidRDefault="009304C1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12A64BAB" w14:textId="77777777" w:rsidR="006C1A0D" w:rsidRPr="00D95F99" w:rsidRDefault="006C1A0D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7DCC9E78" w14:textId="77777777" w:rsidR="00D95F99" w:rsidRPr="00D95F99" w:rsidRDefault="00D95F99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5785281D" w14:textId="77777777" w:rsidR="009304C1" w:rsidRPr="00D95F99" w:rsidRDefault="009304C1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5D8A9275" w14:textId="77777777" w:rsidR="00D9321F" w:rsidRPr="00D95F99" w:rsidRDefault="00D9321F" w:rsidP="00D9321F">
      <w:pPr>
        <w:pStyle w:val="ListParagraph"/>
        <w:widowControl w:val="0"/>
        <w:numPr>
          <w:ilvl w:val="0"/>
          <w:numId w:val="21"/>
        </w:numPr>
        <w:tabs>
          <w:tab w:val="left" w:pos="693"/>
          <w:tab w:val="left" w:pos="694"/>
        </w:tabs>
        <w:autoSpaceDE w:val="0"/>
        <w:autoSpaceDN w:val="0"/>
        <w:ind w:left="693" w:hanging="434"/>
        <w:contextualSpacing w:val="0"/>
        <w:jc w:val="left"/>
        <w:rPr>
          <w:rFonts w:ascii="Tahoma" w:hAnsi="Tahoma" w:cs="Tahoma"/>
          <w:b/>
          <w:sz w:val="24"/>
          <w:szCs w:val="24"/>
        </w:rPr>
      </w:pPr>
      <w:proofErr w:type="spellStart"/>
      <w:r w:rsidRPr="00D95F99">
        <w:rPr>
          <w:rFonts w:ascii="Tahoma" w:hAnsi="Tahoma" w:cs="Tahoma"/>
          <w:b/>
          <w:sz w:val="24"/>
          <w:szCs w:val="24"/>
        </w:rPr>
        <w:lastRenderedPageBreak/>
        <w:t>Peserta</w:t>
      </w:r>
      <w:proofErr w:type="spellEnd"/>
    </w:p>
    <w:p w14:paraId="282186CB" w14:textId="77777777" w:rsidR="00F6396B" w:rsidRPr="00D95F99" w:rsidRDefault="00F6396B" w:rsidP="00F6396B">
      <w:pPr>
        <w:pStyle w:val="ListParagraph"/>
        <w:widowControl w:val="0"/>
        <w:tabs>
          <w:tab w:val="left" w:pos="693"/>
          <w:tab w:val="left" w:pos="694"/>
        </w:tabs>
        <w:autoSpaceDE w:val="0"/>
        <w:autoSpaceDN w:val="0"/>
        <w:ind w:left="693"/>
        <w:contextualSpacing w:val="0"/>
        <w:jc w:val="right"/>
        <w:rPr>
          <w:rFonts w:ascii="Tahoma" w:hAnsi="Tahoma" w:cs="Tahoma"/>
          <w:b/>
          <w:sz w:val="24"/>
          <w:szCs w:val="24"/>
        </w:rPr>
      </w:pPr>
    </w:p>
    <w:p w14:paraId="510FA36A" w14:textId="6CA361A4" w:rsidR="00D9321F" w:rsidRPr="00D95F99" w:rsidRDefault="00D9321F" w:rsidP="001F7605">
      <w:pPr>
        <w:pStyle w:val="BodyText"/>
        <w:spacing w:before="58" w:line="360" w:lineRule="auto"/>
        <w:ind w:left="553" w:right="395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Jumlah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peserta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sebanyak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="006C1A0D" w:rsidRPr="00D95F99">
        <w:rPr>
          <w:rFonts w:ascii="Tahoma" w:hAnsi="Tahoma" w:cs="Tahoma"/>
          <w:sz w:val="24"/>
          <w:szCs w:val="24"/>
        </w:rPr>
        <w:t>5</w:t>
      </w:r>
      <w:r w:rsidR="000C4088" w:rsidRPr="00D95F99">
        <w:rPr>
          <w:rFonts w:ascii="Tahoma" w:hAnsi="Tahoma" w:cs="Tahoma"/>
          <w:sz w:val="24"/>
          <w:szCs w:val="24"/>
        </w:rPr>
        <w:t>0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="006C1A0D" w:rsidRPr="00D95F99">
        <w:rPr>
          <w:rFonts w:ascii="Tahoma" w:hAnsi="Tahoma" w:cs="Tahoma"/>
          <w:sz w:val="24"/>
          <w:szCs w:val="24"/>
        </w:rPr>
        <w:t>(lima</w:t>
      </w:r>
      <w:r w:rsidR="00570C84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70C84" w:rsidRPr="00D95F99">
        <w:rPr>
          <w:rFonts w:ascii="Tahoma" w:hAnsi="Tahoma" w:cs="Tahoma"/>
          <w:sz w:val="24"/>
          <w:szCs w:val="24"/>
        </w:rPr>
        <w:t>puluh</w:t>
      </w:r>
      <w:proofErr w:type="spellEnd"/>
      <w:r w:rsidRPr="00D95F99">
        <w:rPr>
          <w:rFonts w:ascii="Tahoma" w:hAnsi="Tahoma" w:cs="Tahoma"/>
          <w:sz w:val="24"/>
          <w:szCs w:val="24"/>
        </w:rPr>
        <w:t>)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orang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yang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merupakan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Panitia</w:t>
      </w:r>
      <w:proofErr w:type="spellEnd"/>
      <w:r w:rsidR="000C4088" w:rsidRPr="00D95F99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kelompok</w:t>
      </w:r>
      <w:proofErr w:type="spellEnd"/>
      <w:r w:rsidR="000C408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0C4088"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Pr="00D95F99">
        <w:rPr>
          <w:rFonts w:ascii="Tahoma" w:hAnsi="Tahoma" w:cs="Tahoma"/>
          <w:spacing w:val="-1"/>
          <w:sz w:val="24"/>
          <w:szCs w:val="24"/>
        </w:rPr>
        <w:t xml:space="preserve"> </w:t>
      </w:r>
      <w:r w:rsidR="001F7605" w:rsidRPr="00D95F99">
        <w:rPr>
          <w:rFonts w:ascii="Tahoma" w:hAnsi="Tahoma" w:cs="Tahoma"/>
          <w:sz w:val="24"/>
          <w:szCs w:val="24"/>
        </w:rPr>
        <w:t>.</w:t>
      </w:r>
      <w:proofErr w:type="gramEnd"/>
    </w:p>
    <w:p w14:paraId="5FFD063B" w14:textId="77777777" w:rsidR="00D9321F" w:rsidRPr="00D95F99" w:rsidRDefault="00D9321F" w:rsidP="00D9321F">
      <w:pPr>
        <w:pStyle w:val="Heading1"/>
        <w:numPr>
          <w:ilvl w:val="0"/>
          <w:numId w:val="21"/>
        </w:numPr>
        <w:tabs>
          <w:tab w:val="left" w:pos="660"/>
        </w:tabs>
        <w:spacing w:before="88"/>
        <w:ind w:left="660" w:hanging="400"/>
        <w:jc w:val="left"/>
        <w:rPr>
          <w:rFonts w:ascii="Tahoma" w:hAnsi="Tahoma" w:cs="Tahoma"/>
        </w:rPr>
      </w:pPr>
      <w:proofErr w:type="spellStart"/>
      <w:r w:rsidRPr="00D95F99">
        <w:rPr>
          <w:rFonts w:ascii="Tahoma" w:hAnsi="Tahoma" w:cs="Tahoma"/>
        </w:rPr>
        <w:t>Narasumber</w:t>
      </w:r>
      <w:proofErr w:type="spellEnd"/>
    </w:p>
    <w:p w14:paraId="709C5DB5" w14:textId="6157B8E5" w:rsidR="00064793" w:rsidRPr="003248DD" w:rsidRDefault="00D9321F" w:rsidP="00AF7A9B">
      <w:pPr>
        <w:pStyle w:val="BodyText"/>
        <w:spacing w:before="158" w:line="276" w:lineRule="auto"/>
        <w:ind w:left="709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Narasumber</w:t>
      </w:r>
      <w:proofErr w:type="spellEnd"/>
      <w:r w:rsidRPr="00D95F99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C77FC1" w:rsidRPr="00D95F99">
        <w:rPr>
          <w:rFonts w:ascii="Tahoma" w:hAnsi="Tahoma" w:cs="Tahoma"/>
          <w:sz w:val="24"/>
          <w:szCs w:val="24"/>
        </w:rPr>
        <w:t>Pelatihan</w:t>
      </w:r>
      <w:proofErr w:type="spellEnd"/>
      <w:r w:rsidR="00C77FC1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Pembuatan</w:t>
      </w:r>
      <w:proofErr w:type="spellEnd"/>
      <w:r w:rsidR="000C408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0C4088" w:rsidRPr="00D95F99">
        <w:rPr>
          <w:rFonts w:ascii="Tahoma" w:hAnsi="Tahoma" w:cs="Tahoma"/>
          <w:sz w:val="24"/>
          <w:szCs w:val="24"/>
        </w:rPr>
        <w:t xml:space="preserve"> Mineral Blok (</w:t>
      </w:r>
      <w:proofErr w:type="gramStart"/>
      <w:r w:rsidR="000C4088" w:rsidRPr="00D95F99">
        <w:rPr>
          <w:rFonts w:ascii="Tahoma" w:hAnsi="Tahoma" w:cs="Tahoma"/>
          <w:sz w:val="24"/>
          <w:szCs w:val="24"/>
        </w:rPr>
        <w:t>KMB )</w:t>
      </w:r>
      <w:proofErr w:type="gramEnd"/>
      <w:r w:rsidR="00C77FC1" w:rsidRPr="00D95F99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0C4088" w:rsidRPr="00D95F99">
        <w:rPr>
          <w:rFonts w:ascii="Tahoma" w:hAnsi="Tahoma" w:cs="Tahoma"/>
          <w:sz w:val="24"/>
          <w:szCs w:val="24"/>
        </w:rPr>
        <w:t>des</w:t>
      </w:r>
      <w:r w:rsidR="006C1A0D" w:rsidRPr="00D95F99">
        <w:rPr>
          <w:rFonts w:ascii="Tahoma" w:hAnsi="Tahoma" w:cs="Tahoma"/>
          <w:sz w:val="24"/>
          <w:szCs w:val="24"/>
        </w:rPr>
        <w:t>a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Sambo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r w:rsidR="003248DD">
        <w:rPr>
          <w:rFonts w:ascii="Tahoma" w:hAnsi="Tahoma" w:cs="Tahoma"/>
          <w:sz w:val="24"/>
          <w:szCs w:val="24"/>
        </w:rPr>
        <w:t xml:space="preserve">    </w:t>
      </w:r>
      <w:r w:rsidR="00040D57">
        <w:rPr>
          <w:rFonts w:ascii="Tahoma" w:hAnsi="Tahoma" w:cs="Tahoma"/>
          <w:sz w:val="24"/>
          <w:szCs w:val="24"/>
        </w:rPr>
        <w:t xml:space="preserve">    </w:t>
      </w:r>
      <w:proofErr w:type="spellStart"/>
      <w:r w:rsidR="003248DD">
        <w:rPr>
          <w:rFonts w:ascii="Tahoma" w:hAnsi="Tahoma" w:cs="Tahoma"/>
          <w:sz w:val="24"/>
          <w:szCs w:val="24"/>
        </w:rPr>
        <w:t>kecamatan</w:t>
      </w:r>
      <w:proofErr w:type="spellEnd"/>
      <w:r w:rsidR="003248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8DD">
        <w:rPr>
          <w:rFonts w:ascii="Tahoma" w:hAnsi="Tahoma" w:cs="Tahoma"/>
          <w:sz w:val="24"/>
          <w:szCs w:val="24"/>
        </w:rPr>
        <w:t>Dolo</w:t>
      </w:r>
      <w:proofErr w:type="spellEnd"/>
      <w:r w:rsidR="003248DD">
        <w:rPr>
          <w:rFonts w:ascii="Tahoma" w:hAnsi="Tahoma" w:cs="Tahoma"/>
          <w:sz w:val="24"/>
          <w:szCs w:val="24"/>
        </w:rPr>
        <w:t xml:space="preserve"> Selatan </w:t>
      </w:r>
      <w:proofErr w:type="spellStart"/>
      <w:r w:rsidR="00C77FC1" w:rsidRPr="00D95F99">
        <w:rPr>
          <w:rFonts w:ascii="Tahoma" w:hAnsi="Tahoma" w:cs="Tahoma"/>
          <w:sz w:val="24"/>
          <w:szCs w:val="24"/>
        </w:rPr>
        <w:t>Ka</w:t>
      </w:r>
      <w:r w:rsidR="006C1A0D" w:rsidRPr="00D95F99">
        <w:rPr>
          <w:rFonts w:ascii="Tahoma" w:hAnsi="Tahoma" w:cs="Tahoma"/>
          <w:sz w:val="24"/>
          <w:szCs w:val="24"/>
        </w:rPr>
        <w:t>bupaten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Sigi</w:t>
      </w:r>
      <w:proofErr w:type="spellEnd"/>
      <w:r w:rsidRPr="00D95F99">
        <w:rPr>
          <w:rFonts w:ascii="Tahoma" w:hAnsi="Tahoma" w:cs="Tahoma"/>
          <w:spacing w:val="4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Provinsi</w:t>
      </w:r>
      <w:proofErr w:type="spellEnd"/>
      <w:r w:rsidRPr="00D95F99">
        <w:rPr>
          <w:rFonts w:ascii="Tahoma" w:hAnsi="Tahoma" w:cs="Tahoma"/>
          <w:spacing w:val="-4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Sulawesi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Tengah</w:t>
      </w:r>
      <w:r w:rsidRPr="00D95F99">
        <w:rPr>
          <w:rFonts w:ascii="Tahoma" w:hAnsi="Tahoma" w:cs="Tahoma"/>
          <w:spacing w:val="-67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berasal</w:t>
      </w:r>
      <w:proofErr w:type="spellEnd"/>
      <w:r w:rsidRPr="00D95F99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dari</w:t>
      </w:r>
      <w:proofErr w:type="spellEnd"/>
      <w:r w:rsidR="00040D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7FC1" w:rsidRPr="003248DD">
        <w:rPr>
          <w:rFonts w:ascii="Tahoma" w:hAnsi="Tahoma" w:cs="Tahoma"/>
          <w:sz w:val="24"/>
          <w:szCs w:val="24"/>
        </w:rPr>
        <w:t>Peneliti</w:t>
      </w:r>
      <w:proofErr w:type="spellEnd"/>
      <w:r w:rsidR="00C77FC1" w:rsidRPr="003248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7FC1" w:rsidRPr="003248DD">
        <w:rPr>
          <w:rFonts w:ascii="Tahoma" w:hAnsi="Tahoma" w:cs="Tahoma"/>
          <w:sz w:val="24"/>
          <w:szCs w:val="24"/>
        </w:rPr>
        <w:t>Pusat</w:t>
      </w:r>
      <w:proofErr w:type="spellEnd"/>
      <w:r w:rsidR="003248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8DD">
        <w:rPr>
          <w:rFonts w:ascii="Tahoma" w:hAnsi="Tahoma" w:cs="Tahoma"/>
          <w:sz w:val="24"/>
          <w:szCs w:val="24"/>
        </w:rPr>
        <w:t>Riset</w:t>
      </w:r>
      <w:proofErr w:type="spellEnd"/>
      <w:r w:rsidR="003248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48DD">
        <w:rPr>
          <w:rFonts w:ascii="Tahoma" w:hAnsi="Tahoma" w:cs="Tahoma"/>
          <w:sz w:val="24"/>
          <w:szCs w:val="24"/>
        </w:rPr>
        <w:t>Tanaman</w:t>
      </w:r>
      <w:proofErr w:type="spellEnd"/>
      <w:r w:rsidR="003248DD">
        <w:rPr>
          <w:rFonts w:ascii="Tahoma" w:hAnsi="Tahoma" w:cs="Tahoma"/>
          <w:sz w:val="24"/>
          <w:szCs w:val="24"/>
        </w:rPr>
        <w:t xml:space="preserve"> Perkebunan  BRIN</w:t>
      </w:r>
      <w:r w:rsidR="00C77FC1" w:rsidRPr="003248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7FC1" w:rsidRPr="003248DD">
        <w:rPr>
          <w:rFonts w:ascii="Tahoma" w:hAnsi="Tahoma" w:cs="Tahoma"/>
          <w:sz w:val="24"/>
          <w:szCs w:val="24"/>
        </w:rPr>
        <w:t>Perwakilan</w:t>
      </w:r>
      <w:proofErr w:type="spellEnd"/>
      <w:r w:rsidR="00C77FC1" w:rsidRPr="003248DD">
        <w:rPr>
          <w:rFonts w:ascii="Tahoma" w:hAnsi="Tahoma" w:cs="Tahoma"/>
          <w:sz w:val="24"/>
          <w:szCs w:val="24"/>
        </w:rPr>
        <w:t xml:space="preserve"> Sulawesi Tengah</w:t>
      </w:r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Bapak</w:t>
      </w:r>
      <w:proofErr w:type="spellEnd"/>
      <w:r w:rsidR="00AF7A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F7A9B">
        <w:rPr>
          <w:rFonts w:ascii="Tahoma" w:hAnsi="Tahoma" w:cs="Tahoma"/>
          <w:sz w:val="24"/>
          <w:szCs w:val="24"/>
        </w:rPr>
        <w:t>Dr</w:t>
      </w:r>
      <w:r w:rsidR="00C77FC1" w:rsidRPr="003248DD">
        <w:rPr>
          <w:rFonts w:ascii="Tahoma" w:hAnsi="Tahoma" w:cs="Tahoma"/>
          <w:sz w:val="24"/>
          <w:szCs w:val="24"/>
        </w:rPr>
        <w:t>.I</w:t>
      </w:r>
      <w:proofErr w:type="spellEnd"/>
      <w:r w:rsidR="00C77FC1" w:rsidRPr="003248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7FC1" w:rsidRPr="003248DD">
        <w:rPr>
          <w:rFonts w:ascii="Tahoma" w:hAnsi="Tahoma" w:cs="Tahoma"/>
          <w:sz w:val="24"/>
          <w:szCs w:val="24"/>
        </w:rPr>
        <w:t>Ketut</w:t>
      </w:r>
      <w:proofErr w:type="spellEnd"/>
      <w:r w:rsidR="00C77FC1" w:rsidRPr="003248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7FC1" w:rsidRPr="003248DD">
        <w:rPr>
          <w:rFonts w:ascii="Tahoma" w:hAnsi="Tahoma" w:cs="Tahoma"/>
          <w:sz w:val="24"/>
          <w:szCs w:val="24"/>
        </w:rPr>
        <w:t>Suwitra</w:t>
      </w:r>
      <w:proofErr w:type="spellEnd"/>
      <w:r w:rsidR="00C77FC1" w:rsidRPr="003248D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7FC1" w:rsidRPr="003248DD">
        <w:rPr>
          <w:rFonts w:ascii="Tahoma" w:hAnsi="Tahoma" w:cs="Tahoma"/>
          <w:sz w:val="24"/>
          <w:szCs w:val="24"/>
        </w:rPr>
        <w:t>S.St</w:t>
      </w:r>
      <w:proofErr w:type="spellEnd"/>
      <w:r w:rsidR="00C77FC1" w:rsidRPr="003248D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77FC1" w:rsidRPr="003248DD">
        <w:rPr>
          <w:rFonts w:ascii="Tahoma" w:hAnsi="Tahoma" w:cs="Tahoma"/>
          <w:sz w:val="24"/>
          <w:szCs w:val="24"/>
        </w:rPr>
        <w:t>M.Si</w:t>
      </w:r>
      <w:proofErr w:type="spellEnd"/>
      <w:r w:rsidR="00C77FC1" w:rsidRPr="003248DD">
        <w:rPr>
          <w:rFonts w:ascii="Tahoma" w:hAnsi="Tahoma" w:cs="Tahoma"/>
          <w:sz w:val="24"/>
          <w:szCs w:val="24"/>
        </w:rPr>
        <w:t>.</w:t>
      </w:r>
      <w:r w:rsidR="003248DD">
        <w:rPr>
          <w:rFonts w:ascii="Tahoma" w:hAnsi="Tahoma" w:cs="Tahoma"/>
          <w:sz w:val="24"/>
          <w:szCs w:val="24"/>
        </w:rPr>
        <w:tab/>
      </w:r>
    </w:p>
    <w:p w14:paraId="658B7F23" w14:textId="77777777" w:rsidR="00D9321F" w:rsidRPr="00D95F99" w:rsidRDefault="00D9321F" w:rsidP="00D9321F">
      <w:pPr>
        <w:pStyle w:val="Heading1"/>
        <w:numPr>
          <w:ilvl w:val="0"/>
          <w:numId w:val="21"/>
        </w:numPr>
        <w:tabs>
          <w:tab w:val="left" w:pos="693"/>
          <w:tab w:val="left" w:pos="694"/>
        </w:tabs>
        <w:spacing w:before="1"/>
        <w:ind w:left="693" w:hanging="434"/>
        <w:jc w:val="left"/>
        <w:rPr>
          <w:rFonts w:ascii="Tahoma" w:hAnsi="Tahoma" w:cs="Tahoma"/>
        </w:rPr>
      </w:pPr>
      <w:proofErr w:type="spellStart"/>
      <w:r w:rsidRPr="00D95F99">
        <w:rPr>
          <w:rFonts w:ascii="Tahoma" w:hAnsi="Tahoma" w:cs="Tahoma"/>
        </w:rPr>
        <w:t>Materi</w:t>
      </w:r>
      <w:proofErr w:type="spellEnd"/>
    </w:p>
    <w:p w14:paraId="6DE6D58D" w14:textId="47F9C0A5" w:rsidR="009304C1" w:rsidRPr="00D95F99" w:rsidRDefault="00D9321F" w:rsidP="000F00B4">
      <w:pPr>
        <w:pStyle w:val="BodyText"/>
        <w:spacing w:before="65" w:line="360" w:lineRule="auto"/>
        <w:ind w:left="720" w:right="400" w:hanging="11"/>
        <w:jc w:val="both"/>
        <w:rPr>
          <w:rFonts w:ascii="Tahoma" w:hAnsi="Tahoma" w:cs="Tahoma"/>
          <w:w w:val="105"/>
          <w:sz w:val="24"/>
          <w:szCs w:val="24"/>
        </w:rPr>
      </w:pPr>
      <w:r w:rsidRPr="00D95F99">
        <w:rPr>
          <w:rFonts w:ascii="Tahoma" w:hAnsi="Tahoma" w:cs="Tahoma"/>
          <w:w w:val="105"/>
          <w:sz w:val="24"/>
          <w:szCs w:val="24"/>
        </w:rPr>
        <w:tab/>
      </w: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Materi</w:t>
      </w:r>
      <w:proofErr w:type="spellEnd"/>
      <w:r w:rsidRPr="00D95F99">
        <w:rPr>
          <w:rFonts w:ascii="Tahoma" w:hAnsi="Tahoma" w:cs="Tahoma"/>
          <w:w w:val="105"/>
          <w:sz w:val="24"/>
          <w:szCs w:val="24"/>
        </w:rPr>
        <w:t xml:space="preserve"> yang </w:t>
      </w: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disampaikan</w:t>
      </w:r>
      <w:proofErr w:type="spellEnd"/>
      <w:r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pada</w:t>
      </w:r>
      <w:proofErr w:type="spellEnd"/>
      <w:r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Kegiatan</w:t>
      </w:r>
      <w:proofErr w:type="spellEnd"/>
      <w:r w:rsidRPr="00D95F99">
        <w:rPr>
          <w:rFonts w:ascii="Tahoma" w:hAnsi="Tahoma" w:cs="Tahoma"/>
          <w:spacing w:val="1"/>
          <w:w w:val="105"/>
          <w:sz w:val="24"/>
          <w:szCs w:val="24"/>
        </w:rPr>
        <w:t xml:space="preserve"> </w:t>
      </w:r>
      <w:proofErr w:type="spellStart"/>
      <w:r w:rsidR="001F7605" w:rsidRPr="00D95F99">
        <w:rPr>
          <w:rFonts w:ascii="Tahoma" w:hAnsi="Tahoma" w:cs="Tahoma"/>
          <w:w w:val="105"/>
          <w:sz w:val="24"/>
          <w:szCs w:val="24"/>
        </w:rPr>
        <w:t>Pelatihan</w:t>
      </w:r>
      <w:proofErr w:type="spellEnd"/>
      <w:r w:rsidR="000C4088"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="000C4088" w:rsidRPr="00D95F99">
        <w:rPr>
          <w:rFonts w:ascii="Tahoma" w:hAnsi="Tahoma" w:cs="Tahoma"/>
          <w:w w:val="105"/>
          <w:sz w:val="24"/>
          <w:szCs w:val="24"/>
        </w:rPr>
        <w:t>Pembuatan</w:t>
      </w:r>
      <w:proofErr w:type="spellEnd"/>
      <w:r w:rsidR="000C4088"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="000C4088" w:rsidRPr="00D95F99">
        <w:rPr>
          <w:rFonts w:ascii="Tahoma" w:hAnsi="Tahoma" w:cs="Tahoma"/>
          <w:w w:val="105"/>
          <w:sz w:val="24"/>
          <w:szCs w:val="24"/>
        </w:rPr>
        <w:t>kelor</w:t>
      </w:r>
      <w:proofErr w:type="spellEnd"/>
      <w:r w:rsidR="000C4088" w:rsidRPr="00D95F99">
        <w:rPr>
          <w:rFonts w:ascii="Tahoma" w:hAnsi="Tahoma" w:cs="Tahoma"/>
          <w:w w:val="105"/>
          <w:sz w:val="24"/>
          <w:szCs w:val="24"/>
        </w:rPr>
        <w:t xml:space="preserve"> mineral </w:t>
      </w:r>
      <w:proofErr w:type="spellStart"/>
      <w:r w:rsidR="000C4088" w:rsidRPr="00D95F99">
        <w:rPr>
          <w:rFonts w:ascii="Tahoma" w:hAnsi="Tahoma" w:cs="Tahoma"/>
          <w:w w:val="105"/>
          <w:sz w:val="24"/>
          <w:szCs w:val="24"/>
        </w:rPr>
        <w:t>blok</w:t>
      </w:r>
      <w:proofErr w:type="spellEnd"/>
      <w:r w:rsidR="000C4088" w:rsidRPr="00D95F99">
        <w:rPr>
          <w:rFonts w:ascii="Tahoma" w:hAnsi="Tahoma" w:cs="Tahoma"/>
          <w:w w:val="105"/>
          <w:sz w:val="24"/>
          <w:szCs w:val="24"/>
        </w:rPr>
        <w:t xml:space="preserve"> (KMB</w:t>
      </w:r>
      <w:proofErr w:type="gramStart"/>
      <w:r w:rsidR="000C4088" w:rsidRPr="00D95F99">
        <w:rPr>
          <w:rFonts w:ascii="Tahoma" w:hAnsi="Tahoma" w:cs="Tahoma"/>
          <w:w w:val="105"/>
          <w:sz w:val="24"/>
          <w:szCs w:val="24"/>
        </w:rPr>
        <w:t xml:space="preserve">) </w:t>
      </w:r>
      <w:r w:rsidR="001F7605" w:rsidRPr="00D95F99">
        <w:rPr>
          <w:rFonts w:ascii="Tahoma" w:hAnsi="Tahoma" w:cs="Tahoma"/>
          <w:w w:val="105"/>
          <w:sz w:val="24"/>
          <w:szCs w:val="24"/>
        </w:rPr>
        <w:t xml:space="preserve"> di</w:t>
      </w:r>
      <w:proofErr w:type="gramEnd"/>
      <w:r w:rsidR="006C1A0D" w:rsidRPr="00D95F99">
        <w:rPr>
          <w:rFonts w:ascii="Tahoma" w:hAnsi="Tahoma" w:cs="Tahoma"/>
          <w:w w:val="105"/>
          <w:sz w:val="24"/>
          <w:szCs w:val="24"/>
        </w:rPr>
        <w:t xml:space="preserve">  </w:t>
      </w:r>
      <w:proofErr w:type="spellStart"/>
      <w:r w:rsidR="006C1A0D" w:rsidRPr="00D95F99">
        <w:rPr>
          <w:rFonts w:ascii="Tahoma" w:hAnsi="Tahoma" w:cs="Tahoma"/>
          <w:w w:val="105"/>
          <w:sz w:val="24"/>
          <w:szCs w:val="24"/>
        </w:rPr>
        <w:t>Desa</w:t>
      </w:r>
      <w:proofErr w:type="spellEnd"/>
      <w:r w:rsidR="006C1A0D"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w w:val="105"/>
          <w:sz w:val="24"/>
          <w:szCs w:val="24"/>
        </w:rPr>
        <w:t>Sambo</w:t>
      </w:r>
      <w:proofErr w:type="spellEnd"/>
      <w:r w:rsidR="006C1A0D"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w w:val="105"/>
          <w:sz w:val="24"/>
          <w:szCs w:val="24"/>
        </w:rPr>
        <w:t>Kabupaten</w:t>
      </w:r>
      <w:proofErr w:type="spellEnd"/>
      <w:r w:rsidR="006C1A0D"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w w:val="105"/>
          <w:sz w:val="24"/>
          <w:szCs w:val="24"/>
        </w:rPr>
        <w:t>Sigi</w:t>
      </w:r>
      <w:proofErr w:type="spellEnd"/>
      <w:r w:rsidR="001F7605"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Provinsi</w:t>
      </w:r>
      <w:proofErr w:type="spellEnd"/>
      <w:r w:rsidRPr="00D95F99">
        <w:rPr>
          <w:rFonts w:ascii="Tahoma" w:hAnsi="Tahoma" w:cs="Tahoma"/>
          <w:spacing w:val="-13"/>
          <w:w w:val="105"/>
          <w:sz w:val="24"/>
          <w:szCs w:val="24"/>
        </w:rPr>
        <w:t xml:space="preserve"> </w:t>
      </w:r>
      <w:r w:rsidRPr="00D95F99">
        <w:rPr>
          <w:rFonts w:ascii="Tahoma" w:hAnsi="Tahoma" w:cs="Tahoma"/>
          <w:w w:val="105"/>
          <w:sz w:val="24"/>
          <w:szCs w:val="24"/>
        </w:rPr>
        <w:t>Sulawesi</w:t>
      </w:r>
      <w:r w:rsidRPr="00D95F99">
        <w:rPr>
          <w:rFonts w:ascii="Tahoma" w:hAnsi="Tahoma" w:cs="Tahoma"/>
          <w:spacing w:val="-11"/>
          <w:w w:val="105"/>
          <w:sz w:val="24"/>
          <w:szCs w:val="24"/>
        </w:rPr>
        <w:t xml:space="preserve"> </w:t>
      </w:r>
      <w:r w:rsidRPr="00D95F99">
        <w:rPr>
          <w:rFonts w:ascii="Tahoma" w:hAnsi="Tahoma" w:cs="Tahoma"/>
          <w:w w:val="105"/>
          <w:sz w:val="24"/>
          <w:szCs w:val="24"/>
        </w:rPr>
        <w:t>Tengah</w:t>
      </w:r>
      <w:r w:rsidRPr="00D95F99">
        <w:rPr>
          <w:rFonts w:ascii="Tahoma" w:hAnsi="Tahoma" w:cs="Tahoma"/>
          <w:spacing w:val="-17"/>
          <w:w w:val="105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adalah</w:t>
      </w:r>
      <w:proofErr w:type="spellEnd"/>
      <w:r w:rsidRPr="00D95F99">
        <w:rPr>
          <w:rFonts w:ascii="Tahoma" w:hAnsi="Tahoma" w:cs="Tahoma"/>
          <w:spacing w:val="51"/>
          <w:w w:val="105"/>
          <w:sz w:val="24"/>
          <w:szCs w:val="24"/>
        </w:rPr>
        <w:t xml:space="preserve"> </w:t>
      </w:r>
      <w:r w:rsidRPr="00D95F99">
        <w:rPr>
          <w:rFonts w:ascii="Tahoma" w:hAnsi="Tahoma" w:cs="Tahoma"/>
          <w:w w:val="105"/>
          <w:sz w:val="24"/>
          <w:szCs w:val="24"/>
        </w:rPr>
        <w:t>:</w:t>
      </w:r>
    </w:p>
    <w:p w14:paraId="338B4361" w14:textId="77777777" w:rsidR="00D4796C" w:rsidRPr="00D95F99" w:rsidRDefault="007637FA" w:rsidP="000F00B4">
      <w:pPr>
        <w:pStyle w:val="BodyText"/>
        <w:numPr>
          <w:ilvl w:val="0"/>
          <w:numId w:val="23"/>
        </w:numPr>
        <w:spacing w:before="65" w:line="242" w:lineRule="auto"/>
        <w:ind w:right="400" w:hanging="11"/>
        <w:jc w:val="both"/>
        <w:rPr>
          <w:rFonts w:ascii="Tahoma" w:hAnsi="Tahoma" w:cs="Tahoma"/>
          <w:w w:val="105"/>
          <w:sz w:val="24"/>
          <w:szCs w:val="24"/>
        </w:rPr>
      </w:pP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M</w:t>
      </w:r>
      <w:r w:rsidR="001A432F" w:rsidRPr="00D95F99">
        <w:rPr>
          <w:rFonts w:ascii="Tahoma" w:hAnsi="Tahoma" w:cs="Tahoma"/>
          <w:w w:val="105"/>
          <w:sz w:val="24"/>
          <w:szCs w:val="24"/>
        </w:rPr>
        <w:t>ateri</w:t>
      </w:r>
      <w:proofErr w:type="spellEnd"/>
      <w:r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pelatihan</w:t>
      </w:r>
      <w:proofErr w:type="spellEnd"/>
      <w:r w:rsidRPr="00D95F99">
        <w:rPr>
          <w:rFonts w:ascii="Tahoma" w:hAnsi="Tahoma" w:cs="Tahoma"/>
          <w:w w:val="105"/>
          <w:sz w:val="24"/>
          <w:szCs w:val="24"/>
        </w:rPr>
        <w:t xml:space="preserve"> , </w:t>
      </w:r>
    </w:p>
    <w:p w14:paraId="61184275" w14:textId="0F121849" w:rsidR="00F6396B" w:rsidRPr="00D95F99" w:rsidRDefault="007637FA" w:rsidP="000F00B4">
      <w:pPr>
        <w:pStyle w:val="BodyText"/>
        <w:numPr>
          <w:ilvl w:val="0"/>
          <w:numId w:val="23"/>
        </w:numPr>
        <w:spacing w:before="65" w:line="242" w:lineRule="auto"/>
        <w:ind w:right="400" w:hanging="11"/>
        <w:jc w:val="both"/>
        <w:rPr>
          <w:rFonts w:ascii="Tahoma" w:hAnsi="Tahoma" w:cs="Tahoma"/>
          <w:w w:val="105"/>
          <w:sz w:val="24"/>
          <w:szCs w:val="24"/>
        </w:rPr>
      </w:pP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Petunjuk</w:t>
      </w:r>
      <w:proofErr w:type="spellEnd"/>
      <w:r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w w:val="105"/>
          <w:sz w:val="24"/>
          <w:szCs w:val="24"/>
        </w:rPr>
        <w:t>Tekn</w:t>
      </w:r>
      <w:r w:rsidR="00D4796C" w:rsidRPr="00D95F99">
        <w:rPr>
          <w:rFonts w:ascii="Tahoma" w:hAnsi="Tahoma" w:cs="Tahoma"/>
          <w:w w:val="105"/>
          <w:sz w:val="24"/>
          <w:szCs w:val="24"/>
        </w:rPr>
        <w:t>is</w:t>
      </w:r>
      <w:proofErr w:type="spellEnd"/>
      <w:r w:rsidR="00D4796C"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="00D4796C" w:rsidRPr="00D95F99">
        <w:rPr>
          <w:rFonts w:ascii="Tahoma" w:hAnsi="Tahoma" w:cs="Tahoma"/>
          <w:w w:val="105"/>
          <w:sz w:val="24"/>
          <w:szCs w:val="24"/>
        </w:rPr>
        <w:t>Pembuatan</w:t>
      </w:r>
      <w:proofErr w:type="spellEnd"/>
      <w:r w:rsidR="00D4796C" w:rsidRPr="00D95F99">
        <w:rPr>
          <w:rFonts w:ascii="Tahoma" w:hAnsi="Tahoma" w:cs="Tahoma"/>
          <w:w w:val="105"/>
          <w:sz w:val="24"/>
          <w:szCs w:val="24"/>
        </w:rPr>
        <w:t xml:space="preserve"> </w:t>
      </w:r>
      <w:proofErr w:type="spellStart"/>
      <w:r w:rsidR="00D4796C" w:rsidRPr="00D95F99">
        <w:rPr>
          <w:rFonts w:ascii="Tahoma" w:hAnsi="Tahoma" w:cs="Tahoma"/>
          <w:w w:val="105"/>
          <w:sz w:val="24"/>
          <w:szCs w:val="24"/>
        </w:rPr>
        <w:t>kelor</w:t>
      </w:r>
      <w:proofErr w:type="spellEnd"/>
      <w:r w:rsidR="00D4796C" w:rsidRPr="00D95F99">
        <w:rPr>
          <w:rFonts w:ascii="Tahoma" w:hAnsi="Tahoma" w:cs="Tahoma"/>
          <w:w w:val="105"/>
          <w:sz w:val="24"/>
          <w:szCs w:val="24"/>
        </w:rPr>
        <w:t xml:space="preserve"> mineral </w:t>
      </w:r>
      <w:proofErr w:type="spellStart"/>
      <w:r w:rsidR="00D4796C" w:rsidRPr="00D95F99">
        <w:rPr>
          <w:rFonts w:ascii="Tahoma" w:hAnsi="Tahoma" w:cs="Tahoma"/>
          <w:w w:val="105"/>
          <w:sz w:val="24"/>
          <w:szCs w:val="24"/>
        </w:rPr>
        <w:t>blok</w:t>
      </w:r>
      <w:proofErr w:type="spellEnd"/>
      <w:r w:rsidR="00D4796C" w:rsidRPr="00D95F99">
        <w:rPr>
          <w:rFonts w:ascii="Tahoma" w:hAnsi="Tahoma" w:cs="Tahoma"/>
          <w:w w:val="105"/>
          <w:sz w:val="24"/>
          <w:szCs w:val="24"/>
        </w:rPr>
        <w:t xml:space="preserve"> (KMB)</w:t>
      </w:r>
    </w:p>
    <w:p w14:paraId="7ABA77B0" w14:textId="77777777" w:rsidR="00D9321F" w:rsidRPr="00D95F99" w:rsidRDefault="00D9321F" w:rsidP="00D9321F">
      <w:pPr>
        <w:pStyle w:val="Heading1"/>
        <w:numPr>
          <w:ilvl w:val="0"/>
          <w:numId w:val="21"/>
        </w:numPr>
        <w:tabs>
          <w:tab w:val="left" w:pos="694"/>
        </w:tabs>
        <w:ind w:left="693" w:hanging="434"/>
        <w:jc w:val="both"/>
        <w:rPr>
          <w:rFonts w:ascii="Tahoma" w:hAnsi="Tahoma" w:cs="Tahoma"/>
        </w:rPr>
      </w:pPr>
      <w:proofErr w:type="spellStart"/>
      <w:r w:rsidRPr="00D95F99">
        <w:rPr>
          <w:rFonts w:ascii="Tahoma" w:hAnsi="Tahoma" w:cs="Tahoma"/>
        </w:rPr>
        <w:t>Waktu</w:t>
      </w:r>
      <w:proofErr w:type="spellEnd"/>
      <w:r w:rsidRPr="00D95F99">
        <w:rPr>
          <w:rFonts w:ascii="Tahoma" w:hAnsi="Tahoma" w:cs="Tahoma"/>
          <w:spacing w:val="-3"/>
        </w:rPr>
        <w:t xml:space="preserve"> </w:t>
      </w:r>
      <w:proofErr w:type="spellStart"/>
      <w:r w:rsidRPr="00D95F99">
        <w:rPr>
          <w:rFonts w:ascii="Tahoma" w:hAnsi="Tahoma" w:cs="Tahoma"/>
        </w:rPr>
        <w:t>dan</w:t>
      </w:r>
      <w:proofErr w:type="spellEnd"/>
      <w:r w:rsidRPr="00D95F99">
        <w:rPr>
          <w:rFonts w:ascii="Tahoma" w:hAnsi="Tahoma" w:cs="Tahoma"/>
          <w:spacing w:val="3"/>
        </w:rPr>
        <w:t xml:space="preserve"> </w:t>
      </w:r>
      <w:proofErr w:type="spellStart"/>
      <w:r w:rsidRPr="00D95F99">
        <w:rPr>
          <w:rFonts w:ascii="Tahoma" w:hAnsi="Tahoma" w:cs="Tahoma"/>
        </w:rPr>
        <w:t>Tempat</w:t>
      </w:r>
      <w:proofErr w:type="spellEnd"/>
    </w:p>
    <w:p w14:paraId="5E8E9E6F" w14:textId="0A2974C3" w:rsidR="00D9321F" w:rsidRPr="00D95F99" w:rsidRDefault="00186DED" w:rsidP="00D9321F">
      <w:pPr>
        <w:pStyle w:val="BodyText"/>
        <w:spacing w:before="158" w:line="360" w:lineRule="auto"/>
        <w:ind w:left="720" w:right="399" w:hanging="167"/>
        <w:jc w:val="both"/>
        <w:rPr>
          <w:rFonts w:ascii="Tahoma" w:hAnsi="Tahoma" w:cs="Tahoma"/>
          <w:sz w:val="24"/>
          <w:szCs w:val="24"/>
        </w:rPr>
      </w:pPr>
      <w:r w:rsidRPr="00D95F99">
        <w:rPr>
          <w:rFonts w:ascii="Tahoma" w:hAnsi="Tahoma" w:cs="Tahoma"/>
          <w:sz w:val="24"/>
          <w:szCs w:val="24"/>
        </w:rPr>
        <w:t>-</w:t>
      </w:r>
      <w:r w:rsidR="00D9321F" w:rsidRPr="00D95F99">
        <w:rPr>
          <w:rFonts w:ascii="Tahoma" w:hAnsi="Tahoma" w:cs="Tahoma"/>
          <w:sz w:val="24"/>
          <w:szCs w:val="24"/>
        </w:rPr>
        <w:tab/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Pelaksanaan</w:t>
      </w:r>
      <w:proofErr w:type="spellEnd"/>
      <w:r w:rsidR="00D9321F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D9321F"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="00D9321F" w:rsidRPr="00D95F99">
        <w:rPr>
          <w:rFonts w:ascii="Tahoma" w:hAnsi="Tahoma" w:cs="Tahoma"/>
          <w:sz w:val="24"/>
          <w:szCs w:val="24"/>
        </w:rPr>
        <w:t xml:space="preserve"> </w:t>
      </w:r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Pelatihan</w:t>
      </w:r>
      <w:proofErr w:type="spellEnd"/>
      <w:proofErr w:type="gramEnd"/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blok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(KMB )</w:t>
      </w:r>
      <w:r w:rsidRPr="00D95F99">
        <w:rPr>
          <w:rFonts w:ascii="Tahoma" w:hAnsi="Tahoma" w:cs="Tahoma"/>
          <w:sz w:val="24"/>
          <w:szCs w:val="24"/>
        </w:rPr>
        <w:t xml:space="preserve"> </w:t>
      </w:r>
      <w:r w:rsidR="00D9321F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D9321F" w:rsidRPr="00D95F99">
        <w:rPr>
          <w:rFonts w:ascii="Tahoma" w:hAnsi="Tahoma" w:cs="Tahoma"/>
          <w:sz w:val="24"/>
          <w:szCs w:val="24"/>
        </w:rPr>
        <w:t>dis</w:t>
      </w:r>
      <w:r w:rsidR="0071451A" w:rsidRPr="00D95F99">
        <w:rPr>
          <w:rFonts w:ascii="Tahoma" w:hAnsi="Tahoma" w:cs="Tahoma"/>
          <w:sz w:val="24"/>
          <w:szCs w:val="24"/>
        </w:rPr>
        <w:t>elenggarakan</w:t>
      </w:r>
      <w:proofErr w:type="spellEnd"/>
      <w:r w:rsidR="0071451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451A" w:rsidRPr="00D95F99">
        <w:rPr>
          <w:rFonts w:ascii="Tahoma" w:hAnsi="Tahoma" w:cs="Tahoma"/>
          <w:sz w:val="24"/>
          <w:szCs w:val="24"/>
        </w:rPr>
        <w:t>selama</w:t>
      </w:r>
      <w:proofErr w:type="spellEnd"/>
      <w:r w:rsidR="0071451A" w:rsidRPr="00D95F99">
        <w:rPr>
          <w:rFonts w:ascii="Tahoma" w:hAnsi="Tahoma" w:cs="Tahoma"/>
          <w:sz w:val="24"/>
          <w:szCs w:val="24"/>
        </w:rPr>
        <w:t xml:space="preserve"> 1 (</w:t>
      </w:r>
      <w:proofErr w:type="spellStart"/>
      <w:r w:rsidR="0071451A" w:rsidRPr="00D95F99">
        <w:rPr>
          <w:rFonts w:ascii="Tahoma" w:hAnsi="Tahoma" w:cs="Tahoma"/>
          <w:sz w:val="24"/>
          <w:szCs w:val="24"/>
        </w:rPr>
        <w:t>satu</w:t>
      </w:r>
      <w:proofErr w:type="spellEnd"/>
      <w:r w:rsidR="0071451A" w:rsidRPr="00D95F99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71451A" w:rsidRPr="00D95F99">
        <w:rPr>
          <w:rFonts w:ascii="Tahoma" w:hAnsi="Tahoma" w:cs="Tahoma"/>
          <w:sz w:val="24"/>
          <w:szCs w:val="24"/>
        </w:rPr>
        <w:t>hari</w:t>
      </w:r>
      <w:proofErr w:type="spellEnd"/>
      <w:r w:rsidR="0071451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tanggal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 9 </w:t>
      </w:r>
      <w:proofErr w:type="spellStart"/>
      <w:r w:rsidR="00750429" w:rsidRPr="00D95F99">
        <w:rPr>
          <w:rFonts w:ascii="Tahoma" w:hAnsi="Tahoma" w:cs="Tahoma"/>
          <w:sz w:val="24"/>
          <w:szCs w:val="24"/>
        </w:rPr>
        <w:t>Maret</w:t>
      </w:r>
      <w:proofErr w:type="spellEnd"/>
      <w:r w:rsidR="00750429" w:rsidRPr="00D95F99">
        <w:rPr>
          <w:rFonts w:ascii="Tahoma" w:hAnsi="Tahoma" w:cs="Tahoma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 xml:space="preserve"> 2024.</w:t>
      </w:r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6C1A0D" w:rsidRPr="00D95F99">
        <w:rPr>
          <w:rFonts w:ascii="Tahoma" w:hAnsi="Tahoma" w:cs="Tahoma"/>
          <w:sz w:val="24"/>
          <w:szCs w:val="24"/>
        </w:rPr>
        <w:t xml:space="preserve">Di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Desa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Sambo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Kabupaten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Sigi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C1A0D" w:rsidRPr="00D95F99">
        <w:rPr>
          <w:rFonts w:ascii="Tahoma" w:hAnsi="Tahoma" w:cs="Tahoma"/>
          <w:sz w:val="24"/>
          <w:szCs w:val="24"/>
        </w:rPr>
        <w:t>Provinsi</w:t>
      </w:r>
      <w:proofErr w:type="spellEnd"/>
      <w:r w:rsidR="006C1A0D" w:rsidRPr="00D95F99">
        <w:rPr>
          <w:rFonts w:ascii="Tahoma" w:hAnsi="Tahoma" w:cs="Tahoma"/>
          <w:sz w:val="24"/>
          <w:szCs w:val="24"/>
        </w:rPr>
        <w:t xml:space="preserve"> Sulawesi Tengah.</w:t>
      </w:r>
      <w:proofErr w:type="gramEnd"/>
    </w:p>
    <w:p w14:paraId="751BF07A" w14:textId="479C5442" w:rsidR="00186DED" w:rsidRPr="00D95F99" w:rsidRDefault="00186DED" w:rsidP="00D9321F">
      <w:pPr>
        <w:pStyle w:val="BodyText"/>
        <w:spacing w:before="158" w:line="360" w:lineRule="auto"/>
        <w:ind w:left="720" w:right="399" w:hanging="167"/>
        <w:jc w:val="both"/>
        <w:rPr>
          <w:rFonts w:ascii="Tahoma" w:hAnsi="Tahoma" w:cs="Tahoma"/>
          <w:sz w:val="24"/>
          <w:szCs w:val="24"/>
        </w:rPr>
      </w:pPr>
    </w:p>
    <w:p w14:paraId="44BF419F" w14:textId="4F98604A" w:rsidR="0071451A" w:rsidRPr="00D95F99" w:rsidRDefault="00D9321F" w:rsidP="00662632">
      <w:pPr>
        <w:pStyle w:val="Heading1"/>
        <w:numPr>
          <w:ilvl w:val="0"/>
          <w:numId w:val="21"/>
        </w:numPr>
        <w:tabs>
          <w:tab w:val="left" w:pos="694"/>
        </w:tabs>
        <w:spacing w:before="244"/>
        <w:ind w:left="693" w:hanging="434"/>
        <w:jc w:val="both"/>
        <w:rPr>
          <w:rFonts w:ascii="Tahoma" w:hAnsi="Tahoma" w:cs="Tahoma"/>
        </w:rPr>
      </w:pPr>
      <w:proofErr w:type="spellStart"/>
      <w:r w:rsidRPr="00D95F99">
        <w:rPr>
          <w:rFonts w:ascii="Tahoma" w:hAnsi="Tahoma" w:cs="Tahoma"/>
        </w:rPr>
        <w:t>Metode</w:t>
      </w:r>
      <w:proofErr w:type="spellEnd"/>
      <w:r w:rsidRPr="00D95F99">
        <w:rPr>
          <w:rFonts w:ascii="Tahoma" w:hAnsi="Tahoma" w:cs="Tahoma"/>
          <w:spacing w:val="-2"/>
        </w:rPr>
        <w:t xml:space="preserve"> </w:t>
      </w:r>
      <w:proofErr w:type="spellStart"/>
      <w:r w:rsidR="0071451A" w:rsidRPr="00D95F99">
        <w:rPr>
          <w:rFonts w:ascii="Tahoma" w:hAnsi="Tahoma" w:cs="Tahoma"/>
        </w:rPr>
        <w:t>Pelaksanaan</w:t>
      </w:r>
      <w:proofErr w:type="spellEnd"/>
    </w:p>
    <w:p w14:paraId="263A961E" w14:textId="77777777" w:rsidR="00D9321F" w:rsidRPr="00D95F99" w:rsidRDefault="00D9321F" w:rsidP="00D9321F">
      <w:pPr>
        <w:pStyle w:val="ListParagraph"/>
        <w:widowControl w:val="0"/>
        <w:numPr>
          <w:ilvl w:val="1"/>
          <w:numId w:val="21"/>
        </w:numPr>
        <w:tabs>
          <w:tab w:val="left" w:pos="814"/>
        </w:tabs>
        <w:autoSpaceDE w:val="0"/>
        <w:autoSpaceDN w:val="0"/>
        <w:spacing w:before="3"/>
        <w:ind w:left="720" w:firstLine="0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Ceramah</w:t>
      </w:r>
      <w:proofErr w:type="spellEnd"/>
    </w:p>
    <w:p w14:paraId="309DC787" w14:textId="77777777" w:rsidR="00D9321F" w:rsidRPr="00D95F99" w:rsidRDefault="00D9321F" w:rsidP="00D9321F">
      <w:pPr>
        <w:pStyle w:val="ListParagraph"/>
        <w:widowControl w:val="0"/>
        <w:numPr>
          <w:ilvl w:val="1"/>
          <w:numId w:val="21"/>
        </w:numPr>
        <w:tabs>
          <w:tab w:val="left" w:pos="827"/>
        </w:tabs>
        <w:autoSpaceDE w:val="0"/>
        <w:autoSpaceDN w:val="0"/>
        <w:spacing w:before="158"/>
        <w:ind w:left="720" w:firstLine="0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Diskusi</w:t>
      </w:r>
      <w:proofErr w:type="spellEnd"/>
      <w:r w:rsidRPr="00D95F99">
        <w:rPr>
          <w:rFonts w:ascii="Tahoma" w:hAnsi="Tahoma" w:cs="Tahoma"/>
          <w:sz w:val="24"/>
          <w:szCs w:val="24"/>
        </w:rPr>
        <w:t>/Tanya</w:t>
      </w:r>
      <w:r w:rsidRPr="00D95F99">
        <w:rPr>
          <w:rFonts w:ascii="Tahoma" w:hAnsi="Tahoma" w:cs="Tahoma"/>
          <w:spacing w:val="-16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Jawab</w:t>
      </w:r>
      <w:proofErr w:type="spellEnd"/>
    </w:p>
    <w:p w14:paraId="0E39D8D7" w14:textId="77777777" w:rsidR="00D9321F" w:rsidRPr="00D95F99" w:rsidRDefault="00D9321F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25B7EE0B" w14:textId="77777777" w:rsidR="00064793" w:rsidRPr="00D95F99" w:rsidRDefault="00064793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1C33DF5C" w14:textId="77777777" w:rsidR="00064793" w:rsidRPr="00D95F99" w:rsidRDefault="00064793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0D1781CF" w14:textId="77777777" w:rsidR="00064793" w:rsidRPr="00D95F99" w:rsidRDefault="00064793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4F63DA5E" w14:textId="77777777" w:rsidR="00853DBF" w:rsidRDefault="00853DBF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7DB4D721" w14:textId="77777777" w:rsidR="00FC6958" w:rsidRDefault="00FC6958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1DAE0EB1" w14:textId="77777777" w:rsidR="00FC6958" w:rsidRDefault="00FC6958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758D7570" w14:textId="77777777" w:rsidR="00040D57" w:rsidRPr="00D95F99" w:rsidRDefault="00040D57" w:rsidP="00D9321F">
      <w:pPr>
        <w:pStyle w:val="BodyText"/>
        <w:rPr>
          <w:rFonts w:ascii="Tahoma" w:hAnsi="Tahoma" w:cs="Tahoma"/>
          <w:b/>
          <w:sz w:val="24"/>
          <w:szCs w:val="24"/>
        </w:rPr>
      </w:pPr>
    </w:p>
    <w:p w14:paraId="5C405C3D" w14:textId="77777777" w:rsidR="00D9321F" w:rsidRPr="00D95F99" w:rsidRDefault="00D9321F" w:rsidP="00D9321F">
      <w:pPr>
        <w:spacing w:before="255"/>
        <w:ind w:left="721" w:right="561"/>
        <w:jc w:val="center"/>
        <w:rPr>
          <w:rFonts w:ascii="Tahoma" w:hAnsi="Tahoma" w:cs="Tahoma"/>
          <w:b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lastRenderedPageBreak/>
        <w:t>BAB</w:t>
      </w:r>
      <w:r w:rsidRPr="00D95F99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D95F99">
        <w:rPr>
          <w:rFonts w:ascii="Tahoma" w:hAnsi="Tahoma" w:cs="Tahoma"/>
          <w:b/>
          <w:sz w:val="24"/>
          <w:szCs w:val="24"/>
        </w:rPr>
        <w:t>III</w:t>
      </w:r>
    </w:p>
    <w:p w14:paraId="2C1F697A" w14:textId="77777777" w:rsidR="00D9321F" w:rsidRPr="00D95F99" w:rsidRDefault="00D9321F" w:rsidP="00D9321F">
      <w:pPr>
        <w:pStyle w:val="Heading1"/>
        <w:spacing w:before="158"/>
        <w:ind w:left="721" w:right="572"/>
        <w:jc w:val="center"/>
        <w:rPr>
          <w:rFonts w:ascii="Tahoma" w:hAnsi="Tahoma" w:cs="Tahoma"/>
        </w:rPr>
      </w:pPr>
      <w:r w:rsidRPr="00D95F99">
        <w:rPr>
          <w:rFonts w:ascii="Tahoma" w:hAnsi="Tahoma" w:cs="Tahoma"/>
        </w:rPr>
        <w:t>HASIL</w:t>
      </w:r>
      <w:r w:rsidRPr="00D95F99">
        <w:rPr>
          <w:rFonts w:ascii="Tahoma" w:hAnsi="Tahoma" w:cs="Tahoma"/>
          <w:spacing w:val="-6"/>
        </w:rPr>
        <w:t xml:space="preserve"> </w:t>
      </w:r>
      <w:r w:rsidRPr="00D95F99">
        <w:rPr>
          <w:rFonts w:ascii="Tahoma" w:hAnsi="Tahoma" w:cs="Tahoma"/>
        </w:rPr>
        <w:t>PELAKSANAAN</w:t>
      </w:r>
    </w:p>
    <w:p w14:paraId="4C1E3494" w14:textId="77777777" w:rsidR="00D9321F" w:rsidRPr="00D95F99" w:rsidRDefault="00D9321F" w:rsidP="00D9321F">
      <w:pPr>
        <w:pStyle w:val="BodyText"/>
        <w:spacing w:before="1" w:after="1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2170"/>
        <w:gridCol w:w="6140"/>
      </w:tblGrid>
      <w:tr w:rsidR="00D9321F" w:rsidRPr="00D95F99" w14:paraId="597D42A9" w14:textId="77777777" w:rsidTr="003C4F7D">
        <w:trPr>
          <w:trHeight w:val="483"/>
        </w:trPr>
        <w:tc>
          <w:tcPr>
            <w:tcW w:w="830" w:type="dxa"/>
          </w:tcPr>
          <w:p w14:paraId="3DD3E1A4" w14:textId="77777777" w:rsidR="00D9321F" w:rsidRPr="00D95F99" w:rsidRDefault="00D9321F" w:rsidP="00D9321F">
            <w:pPr>
              <w:pStyle w:val="TableParagraph"/>
              <w:spacing w:before="35"/>
              <w:ind w:left="126"/>
              <w:rPr>
                <w:rFonts w:ascii="Tahoma" w:hAnsi="Tahoma" w:cs="Tahoma"/>
                <w:b/>
                <w:sz w:val="24"/>
                <w:szCs w:val="24"/>
              </w:rPr>
            </w:pPr>
            <w:r w:rsidRPr="00D95F99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2170" w:type="dxa"/>
          </w:tcPr>
          <w:p w14:paraId="04841C2F" w14:textId="77777777" w:rsidR="00D9321F" w:rsidRPr="00D95F99" w:rsidRDefault="00D9321F" w:rsidP="00D9321F">
            <w:pPr>
              <w:pStyle w:val="TableParagraph"/>
              <w:spacing w:before="35"/>
              <w:ind w:left="326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b/>
                <w:sz w:val="24"/>
                <w:szCs w:val="24"/>
              </w:rPr>
              <w:t>Hari</w:t>
            </w:r>
            <w:proofErr w:type="spellEnd"/>
            <w:r w:rsidRPr="00D95F99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Pr="00D95F99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6140" w:type="dxa"/>
          </w:tcPr>
          <w:p w14:paraId="5B39F51D" w14:textId="77777777" w:rsidR="00D9321F" w:rsidRPr="00D95F99" w:rsidRDefault="00D9321F" w:rsidP="00D9321F">
            <w:pPr>
              <w:pStyle w:val="TableParagraph"/>
              <w:spacing w:before="35"/>
              <w:ind w:left="2047" w:right="2042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b/>
                <w:sz w:val="24"/>
                <w:szCs w:val="24"/>
              </w:rPr>
              <w:t>Uraian</w:t>
            </w:r>
            <w:proofErr w:type="spellEnd"/>
            <w:r w:rsidRPr="00D95F99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b/>
                <w:sz w:val="24"/>
                <w:szCs w:val="24"/>
              </w:rPr>
              <w:t>Kegiatan</w:t>
            </w:r>
            <w:proofErr w:type="spellEnd"/>
          </w:p>
        </w:tc>
      </w:tr>
      <w:tr w:rsidR="00D9321F" w:rsidRPr="00D95F99" w14:paraId="53EE1934" w14:textId="77777777" w:rsidTr="003C4F7D">
        <w:trPr>
          <w:trHeight w:val="3214"/>
        </w:trPr>
        <w:tc>
          <w:tcPr>
            <w:tcW w:w="830" w:type="dxa"/>
          </w:tcPr>
          <w:p w14:paraId="550E225E" w14:textId="1025805A" w:rsidR="00186DED" w:rsidRPr="00D95F99" w:rsidRDefault="00D9321F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  <w:r w:rsidRPr="00D95F99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634D70" w:rsidRPr="00D95F99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0B5A218C" w14:textId="77777777" w:rsidR="00186DED" w:rsidRPr="00D95F99" w:rsidRDefault="00186DE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BC5B348" w14:textId="77777777" w:rsidR="00186DED" w:rsidRPr="00D95F99" w:rsidRDefault="00186DE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A7B8636" w14:textId="77777777" w:rsidR="00186DED" w:rsidRPr="00D95F99" w:rsidRDefault="00186DE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D869CF" w14:textId="77777777" w:rsidR="00186DED" w:rsidRPr="00D95F99" w:rsidRDefault="00186DE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C5FF9C5" w14:textId="77777777" w:rsidR="00186DED" w:rsidRPr="00D95F99" w:rsidRDefault="00186DE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8FDF706" w14:textId="77777777" w:rsidR="00186DED" w:rsidRPr="00D95F99" w:rsidRDefault="00186DE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1FA6FC9" w14:textId="77777777" w:rsidR="00186DED" w:rsidRPr="00D95F99" w:rsidRDefault="00186DE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393CB7E" w14:textId="77777777" w:rsidR="003C4F7D" w:rsidRPr="00D95F99" w:rsidRDefault="003C4F7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573212A" w14:textId="5499A563" w:rsidR="00D9321F" w:rsidRPr="00D95F99" w:rsidRDefault="00D9321F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14:paraId="1CCC24F2" w14:textId="3A461738" w:rsidR="00D9321F" w:rsidRPr="00D95F99" w:rsidRDefault="006C1A0D" w:rsidP="00D9321F">
            <w:pPr>
              <w:pStyle w:val="TableParagraph"/>
              <w:spacing w:before="3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b/>
                <w:sz w:val="24"/>
                <w:szCs w:val="24"/>
              </w:rPr>
              <w:t>Sabtu</w:t>
            </w:r>
            <w:proofErr w:type="spellEnd"/>
            <w:r w:rsidR="00773FA5" w:rsidRPr="00D95F99">
              <w:rPr>
                <w:rFonts w:ascii="Tahoma" w:hAnsi="Tahoma" w:cs="Tahoma"/>
                <w:b/>
                <w:sz w:val="24"/>
                <w:szCs w:val="24"/>
              </w:rPr>
              <w:t>/</w:t>
            </w:r>
          </w:p>
          <w:p w14:paraId="6C126456" w14:textId="431C2512" w:rsidR="00D9321F" w:rsidRPr="00D95F99" w:rsidRDefault="006C1A0D" w:rsidP="00D9321F">
            <w:pPr>
              <w:pStyle w:val="TableParagraph"/>
              <w:spacing w:before="16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  <w:r w:rsidRPr="00D95F99">
              <w:rPr>
                <w:rFonts w:ascii="Tahoma" w:hAnsi="Tahoma" w:cs="Tahoma"/>
                <w:b/>
                <w:sz w:val="24"/>
                <w:szCs w:val="24"/>
              </w:rPr>
              <w:t>9</w:t>
            </w:r>
            <w:r w:rsidR="009838D5" w:rsidRPr="00D95F9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9838D5" w:rsidRPr="00D95F99">
              <w:rPr>
                <w:rFonts w:ascii="Tahoma" w:hAnsi="Tahoma" w:cs="Tahoma"/>
                <w:b/>
                <w:sz w:val="24"/>
                <w:szCs w:val="24"/>
              </w:rPr>
              <w:t>Maret</w:t>
            </w:r>
            <w:proofErr w:type="spellEnd"/>
            <w:r w:rsidR="00D9321F" w:rsidRPr="00D95F99">
              <w:rPr>
                <w:rFonts w:ascii="Tahoma" w:hAnsi="Tahoma" w:cs="Tahoma"/>
                <w:b/>
                <w:spacing w:val="-4"/>
                <w:sz w:val="24"/>
                <w:szCs w:val="24"/>
              </w:rPr>
              <w:t xml:space="preserve"> </w:t>
            </w:r>
            <w:r w:rsidR="00773FA5" w:rsidRPr="00D95F99">
              <w:rPr>
                <w:rFonts w:ascii="Tahoma" w:hAnsi="Tahoma" w:cs="Tahoma"/>
                <w:b/>
                <w:sz w:val="24"/>
                <w:szCs w:val="24"/>
              </w:rPr>
              <w:t>2024</w:t>
            </w:r>
          </w:p>
          <w:p w14:paraId="18A01E1F" w14:textId="77777777" w:rsidR="00FD18D9" w:rsidRPr="00D95F99" w:rsidRDefault="00FD18D9" w:rsidP="00D9321F">
            <w:pPr>
              <w:pStyle w:val="TableParagraph"/>
              <w:spacing w:before="16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1B04DDF" w14:textId="77777777" w:rsidR="00FD18D9" w:rsidRPr="00D95F99" w:rsidRDefault="00FD18D9" w:rsidP="00D9321F">
            <w:pPr>
              <w:pStyle w:val="TableParagraph"/>
              <w:spacing w:before="16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3A85035" w14:textId="77777777" w:rsidR="00FD18D9" w:rsidRPr="00D95F99" w:rsidRDefault="00FD18D9" w:rsidP="00D9321F">
            <w:pPr>
              <w:pStyle w:val="TableParagraph"/>
              <w:spacing w:before="165"/>
              <w:ind w:left="106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D77AF7B" w14:textId="77777777" w:rsidR="003C4F7D" w:rsidRPr="00D95F99" w:rsidRDefault="003C4F7D" w:rsidP="00FD18D9">
            <w:pPr>
              <w:pStyle w:val="TableParagraph"/>
              <w:spacing w:before="165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540EFBF" w14:textId="2F5DFD13" w:rsidR="00FD18D9" w:rsidRPr="00D95F99" w:rsidRDefault="00FD18D9" w:rsidP="00FD18D9">
            <w:pPr>
              <w:pStyle w:val="TableParagraph"/>
              <w:spacing w:before="165"/>
              <w:rPr>
                <w:rFonts w:ascii="Tahoma" w:hAnsi="Tahoma" w:cs="Tahoma"/>
                <w:b/>
                <w:sz w:val="24"/>
                <w:szCs w:val="24"/>
              </w:rPr>
            </w:pPr>
            <w:r w:rsidRPr="00D95F9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5EB225D7" w14:textId="471AB2AF" w:rsidR="00FD18D9" w:rsidRPr="00D95F99" w:rsidRDefault="00FD18D9" w:rsidP="00FD18D9">
            <w:pPr>
              <w:pStyle w:val="TableParagraph"/>
              <w:spacing w:before="165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140" w:type="dxa"/>
          </w:tcPr>
          <w:p w14:paraId="73627F58" w14:textId="07C969DD" w:rsidR="00D9321F" w:rsidRPr="00D95F99" w:rsidRDefault="00D9321F" w:rsidP="00773FA5">
            <w:pPr>
              <w:pStyle w:val="TableParagraph"/>
              <w:tabs>
                <w:tab w:val="left" w:pos="274"/>
              </w:tabs>
              <w:spacing w:before="35"/>
              <w:ind w:right="136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4BC55CC" w14:textId="17B2EB4A" w:rsidR="00D9321F" w:rsidRPr="00D95F99" w:rsidRDefault="00D9321F" w:rsidP="00B95E0F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165" w:line="357" w:lineRule="auto"/>
              <w:ind w:right="136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Registrasi</w:t>
            </w:r>
            <w:proofErr w:type="spellEnd"/>
            <w:r w:rsidRPr="00D95F9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Peserta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di</w:t>
            </w:r>
            <w:r w:rsidRPr="00D95F99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="002101C4" w:rsidRPr="00D95F99">
              <w:rPr>
                <w:rFonts w:ascii="Tahoma" w:hAnsi="Tahoma" w:cs="Tahoma"/>
                <w:sz w:val="24"/>
                <w:szCs w:val="24"/>
              </w:rPr>
              <w:t xml:space="preserve"> aula </w:t>
            </w:r>
            <w:proofErr w:type="spellStart"/>
            <w:r w:rsidR="002101C4" w:rsidRPr="00D95F99">
              <w:rPr>
                <w:rFonts w:ascii="Tahoma" w:hAnsi="Tahoma" w:cs="Tahoma"/>
                <w:sz w:val="24"/>
                <w:szCs w:val="24"/>
              </w:rPr>
              <w:t>kantor</w:t>
            </w:r>
            <w:proofErr w:type="spellEnd"/>
            <w:r w:rsidR="002101C4"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101C4" w:rsidRPr="00D95F99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="002101C4" w:rsidRPr="00D95F99">
              <w:rPr>
                <w:rFonts w:ascii="Tahoma" w:hAnsi="Tahoma" w:cs="Tahoma"/>
                <w:sz w:val="24"/>
                <w:szCs w:val="24"/>
              </w:rPr>
              <w:t xml:space="preserve"> Labuan </w:t>
            </w:r>
            <w:proofErr w:type="spellStart"/>
            <w:r w:rsidR="002101C4" w:rsidRPr="00D95F99">
              <w:rPr>
                <w:rFonts w:ascii="Tahoma" w:hAnsi="Tahoma" w:cs="Tahoma"/>
                <w:sz w:val="24"/>
                <w:szCs w:val="24"/>
              </w:rPr>
              <w:t>panimba</w:t>
            </w:r>
            <w:proofErr w:type="spellEnd"/>
          </w:p>
          <w:p w14:paraId="68342C47" w14:textId="7AB46E76" w:rsidR="00D9321F" w:rsidRPr="00D95F99" w:rsidRDefault="00D9321F" w:rsidP="00B95E0F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7" w:line="360" w:lineRule="auto"/>
              <w:ind w:right="136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Pembukaan</w:t>
            </w:r>
            <w:proofErr w:type="spellEnd"/>
            <w:r w:rsidR="00773FA5"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73FA5" w:rsidRPr="00D95F99">
              <w:rPr>
                <w:rFonts w:ascii="Tahoma" w:hAnsi="Tahoma" w:cs="Tahoma"/>
                <w:sz w:val="24"/>
                <w:szCs w:val="24"/>
              </w:rPr>
              <w:t>oleh</w:t>
            </w:r>
            <w:proofErr w:type="spellEnd"/>
            <w:r w:rsidR="00773FA5"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73FA5" w:rsidRPr="00D95F99">
              <w:rPr>
                <w:rFonts w:ascii="Tahoma" w:hAnsi="Tahoma" w:cs="Tahoma"/>
                <w:sz w:val="24"/>
                <w:szCs w:val="24"/>
              </w:rPr>
              <w:t>Kepala</w:t>
            </w:r>
            <w:proofErr w:type="spellEnd"/>
            <w:r w:rsidR="00773FA5"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73FA5" w:rsidRPr="00D95F99">
              <w:rPr>
                <w:rFonts w:ascii="Tahoma" w:hAnsi="Tahoma" w:cs="Tahoma"/>
                <w:sz w:val="24"/>
                <w:szCs w:val="24"/>
              </w:rPr>
              <w:t>Badan</w:t>
            </w:r>
            <w:proofErr w:type="spellEnd"/>
            <w:r w:rsidR="00773FA5"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73FA5" w:rsidRPr="00D95F99">
              <w:rPr>
                <w:rFonts w:ascii="Tahoma" w:hAnsi="Tahoma" w:cs="Tahoma"/>
                <w:sz w:val="24"/>
                <w:szCs w:val="24"/>
              </w:rPr>
              <w:t>Riset</w:t>
            </w:r>
            <w:proofErr w:type="spellEnd"/>
            <w:r w:rsidR="00773FA5"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73FA5" w:rsidRPr="00D95F99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="00773FA5"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73FA5" w:rsidRPr="00D95F99">
              <w:rPr>
                <w:rFonts w:ascii="Tahoma" w:hAnsi="Tahoma" w:cs="Tahoma"/>
                <w:sz w:val="24"/>
                <w:szCs w:val="24"/>
              </w:rPr>
              <w:t>Inovasi</w:t>
            </w:r>
            <w:proofErr w:type="spellEnd"/>
            <w:r w:rsidR="00773FA5" w:rsidRPr="00D95F99">
              <w:rPr>
                <w:rFonts w:ascii="Tahoma" w:hAnsi="Tahoma" w:cs="Tahoma"/>
                <w:sz w:val="24"/>
                <w:szCs w:val="24"/>
              </w:rPr>
              <w:t xml:space="preserve"> Daerah</w:t>
            </w:r>
            <w:r w:rsidRPr="00D95F9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773FA5" w:rsidRPr="00D95F99">
              <w:rPr>
                <w:rFonts w:ascii="Tahoma" w:hAnsi="Tahoma" w:cs="Tahoma"/>
                <w:sz w:val="24"/>
                <w:szCs w:val="24"/>
              </w:rPr>
              <w:t>Provinsi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Sulawesi</w:t>
            </w:r>
            <w:r w:rsidRPr="00D95F99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r w:rsidRPr="00D95F99">
              <w:rPr>
                <w:rFonts w:ascii="Tahoma" w:hAnsi="Tahoma" w:cs="Tahoma"/>
                <w:sz w:val="24"/>
                <w:szCs w:val="24"/>
              </w:rPr>
              <w:t>Tengah</w:t>
            </w:r>
            <w:r w:rsidR="00773FA5" w:rsidRPr="00D95F99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1D04726" w14:textId="77777777" w:rsidR="00FD18D9" w:rsidRPr="00D95F99" w:rsidRDefault="00773FA5" w:rsidP="00773FA5">
            <w:pPr>
              <w:pStyle w:val="TableParagraph"/>
              <w:numPr>
                <w:ilvl w:val="0"/>
                <w:numId w:val="19"/>
              </w:numPr>
              <w:spacing w:line="360" w:lineRule="auto"/>
              <w:ind w:right="126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Pemberian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materi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5F99">
              <w:rPr>
                <w:rFonts w:ascii="Tahoma" w:hAnsi="Tahoma" w:cs="Tahoma"/>
                <w:sz w:val="24"/>
                <w:szCs w:val="24"/>
              </w:rPr>
              <w:t>oleh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.</w:t>
            </w:r>
            <w:proofErr w:type="gram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5F99">
              <w:rPr>
                <w:rFonts w:ascii="Tahoma" w:hAnsi="Tahoma" w:cs="Tahoma"/>
                <w:sz w:val="24"/>
                <w:szCs w:val="24"/>
              </w:rPr>
              <w:t>peneliti</w:t>
            </w:r>
            <w:proofErr w:type="spellEnd"/>
            <w:proofErr w:type="gram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BRIN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perwakilan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Sulawesi Tengah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Bapak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DR. I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Ketut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Suwitra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95F99">
              <w:rPr>
                <w:rFonts w:ascii="Tahoma" w:hAnsi="Tahoma" w:cs="Tahoma"/>
                <w:sz w:val="24"/>
                <w:szCs w:val="24"/>
              </w:rPr>
              <w:t>S.St</w:t>
            </w:r>
            <w:proofErr w:type="spellEnd"/>
            <w:r w:rsidRPr="00D95F99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0267F85" w14:textId="581FA657" w:rsidR="00FD18D9" w:rsidRPr="00D95F99" w:rsidRDefault="00FD18D9" w:rsidP="006C1A0D">
            <w:pPr>
              <w:pStyle w:val="TableParagraph"/>
              <w:spacing w:line="360" w:lineRule="auto"/>
              <w:ind w:left="273" w:right="126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DA0FBF0" w14:textId="4EA66E05" w:rsidR="00D9321F" w:rsidRPr="00D95F99" w:rsidRDefault="00D9321F" w:rsidP="006C1A0D">
            <w:pPr>
              <w:pStyle w:val="TableParagraph"/>
              <w:spacing w:line="360" w:lineRule="auto"/>
              <w:ind w:right="126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049B2D5" w14:textId="0FF6F93F" w:rsidR="00D9321F" w:rsidRPr="00D95F99" w:rsidRDefault="00D9321F" w:rsidP="00D9321F">
      <w:pPr>
        <w:spacing w:line="319" w:lineRule="exact"/>
        <w:rPr>
          <w:rFonts w:ascii="Tahoma" w:hAnsi="Tahoma" w:cs="Tahoma"/>
          <w:sz w:val="24"/>
          <w:szCs w:val="24"/>
        </w:rPr>
        <w:sectPr w:rsidR="00D9321F" w:rsidRPr="00D95F99" w:rsidSect="00D9321F">
          <w:footerReference w:type="default" r:id="rId10"/>
          <w:pgSz w:w="12240" w:h="15840"/>
          <w:pgMar w:top="1500" w:right="1040" w:bottom="1350" w:left="1320" w:header="720" w:footer="720" w:gutter="0"/>
          <w:cols w:space="720"/>
        </w:sectPr>
      </w:pPr>
    </w:p>
    <w:p w14:paraId="4354CEAA" w14:textId="77777777" w:rsidR="00D9321F" w:rsidRPr="00D95F99" w:rsidRDefault="00D9321F" w:rsidP="00D9321F">
      <w:pPr>
        <w:spacing w:before="255"/>
        <w:ind w:left="721" w:right="1001"/>
        <w:jc w:val="center"/>
        <w:rPr>
          <w:rFonts w:ascii="Tahoma" w:hAnsi="Tahoma" w:cs="Tahoma"/>
          <w:b/>
          <w:sz w:val="24"/>
          <w:szCs w:val="24"/>
        </w:rPr>
      </w:pPr>
      <w:r w:rsidRPr="00D95F99">
        <w:rPr>
          <w:rFonts w:ascii="Tahoma" w:hAnsi="Tahoma" w:cs="Tahoma"/>
          <w:b/>
          <w:sz w:val="24"/>
          <w:szCs w:val="24"/>
        </w:rPr>
        <w:lastRenderedPageBreak/>
        <w:t>BAB</w:t>
      </w:r>
      <w:r w:rsidRPr="00D95F99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D95F99">
        <w:rPr>
          <w:rFonts w:ascii="Tahoma" w:hAnsi="Tahoma" w:cs="Tahoma"/>
          <w:b/>
          <w:sz w:val="24"/>
          <w:szCs w:val="24"/>
        </w:rPr>
        <w:t>IV</w:t>
      </w:r>
    </w:p>
    <w:p w14:paraId="2789240E" w14:textId="77777777" w:rsidR="00D9321F" w:rsidRPr="00D95F99" w:rsidRDefault="00D9321F" w:rsidP="00B95E0F">
      <w:pPr>
        <w:pStyle w:val="Heading1"/>
        <w:spacing w:before="158"/>
        <w:ind w:left="721" w:right="1001"/>
        <w:jc w:val="center"/>
        <w:rPr>
          <w:rFonts w:ascii="Tahoma" w:hAnsi="Tahoma" w:cs="Tahoma"/>
        </w:rPr>
      </w:pPr>
      <w:r w:rsidRPr="00D95F99">
        <w:rPr>
          <w:rFonts w:ascii="Tahoma" w:hAnsi="Tahoma" w:cs="Tahoma"/>
        </w:rPr>
        <w:t>P</w:t>
      </w:r>
      <w:r w:rsidRPr="00D95F99">
        <w:rPr>
          <w:rFonts w:ascii="Tahoma" w:hAnsi="Tahoma" w:cs="Tahoma"/>
          <w:spacing w:val="5"/>
        </w:rPr>
        <w:t xml:space="preserve"> </w:t>
      </w:r>
      <w:r w:rsidRPr="00D95F99">
        <w:rPr>
          <w:rFonts w:ascii="Tahoma" w:hAnsi="Tahoma" w:cs="Tahoma"/>
        </w:rPr>
        <w:t>E</w:t>
      </w:r>
      <w:r w:rsidRPr="00D95F99">
        <w:rPr>
          <w:rFonts w:ascii="Tahoma" w:hAnsi="Tahoma" w:cs="Tahoma"/>
          <w:spacing w:val="-4"/>
        </w:rPr>
        <w:t xml:space="preserve"> </w:t>
      </w:r>
      <w:r w:rsidRPr="00D95F99">
        <w:rPr>
          <w:rFonts w:ascii="Tahoma" w:hAnsi="Tahoma" w:cs="Tahoma"/>
        </w:rPr>
        <w:t>N</w:t>
      </w:r>
      <w:r w:rsidRPr="00D95F99">
        <w:rPr>
          <w:rFonts w:ascii="Tahoma" w:hAnsi="Tahoma" w:cs="Tahoma"/>
          <w:spacing w:val="1"/>
        </w:rPr>
        <w:t xml:space="preserve"> </w:t>
      </w:r>
      <w:r w:rsidRPr="00D95F99">
        <w:rPr>
          <w:rFonts w:ascii="Tahoma" w:hAnsi="Tahoma" w:cs="Tahoma"/>
        </w:rPr>
        <w:t>U</w:t>
      </w:r>
      <w:r w:rsidRPr="00D95F99">
        <w:rPr>
          <w:rFonts w:ascii="Tahoma" w:hAnsi="Tahoma" w:cs="Tahoma"/>
          <w:spacing w:val="1"/>
        </w:rPr>
        <w:t xml:space="preserve"> </w:t>
      </w:r>
      <w:r w:rsidRPr="00D95F99">
        <w:rPr>
          <w:rFonts w:ascii="Tahoma" w:hAnsi="Tahoma" w:cs="Tahoma"/>
        </w:rPr>
        <w:t>T</w:t>
      </w:r>
      <w:r w:rsidRPr="00D95F99">
        <w:rPr>
          <w:rFonts w:ascii="Tahoma" w:hAnsi="Tahoma" w:cs="Tahoma"/>
          <w:spacing w:val="-4"/>
        </w:rPr>
        <w:t xml:space="preserve"> </w:t>
      </w:r>
      <w:r w:rsidRPr="00D95F99">
        <w:rPr>
          <w:rFonts w:ascii="Tahoma" w:hAnsi="Tahoma" w:cs="Tahoma"/>
        </w:rPr>
        <w:t>U</w:t>
      </w:r>
      <w:r w:rsidRPr="00D95F99">
        <w:rPr>
          <w:rFonts w:ascii="Tahoma" w:hAnsi="Tahoma" w:cs="Tahoma"/>
          <w:spacing w:val="1"/>
        </w:rPr>
        <w:t xml:space="preserve"> </w:t>
      </w:r>
      <w:r w:rsidRPr="00D95F99">
        <w:rPr>
          <w:rFonts w:ascii="Tahoma" w:hAnsi="Tahoma" w:cs="Tahoma"/>
        </w:rPr>
        <w:t>P</w:t>
      </w:r>
    </w:p>
    <w:p w14:paraId="5338EDD3" w14:textId="77777777" w:rsidR="00D9321F" w:rsidRPr="00D95F99" w:rsidRDefault="00D9321F" w:rsidP="00D9321F">
      <w:pPr>
        <w:ind w:left="393"/>
        <w:rPr>
          <w:rFonts w:ascii="Tahoma" w:hAnsi="Tahoma" w:cs="Tahoma"/>
          <w:b/>
          <w:sz w:val="24"/>
          <w:szCs w:val="24"/>
        </w:rPr>
      </w:pPr>
      <w:proofErr w:type="spellStart"/>
      <w:r w:rsidRPr="00D95F99">
        <w:rPr>
          <w:rFonts w:ascii="Tahoma" w:hAnsi="Tahoma" w:cs="Tahoma"/>
          <w:b/>
          <w:sz w:val="24"/>
          <w:szCs w:val="24"/>
        </w:rPr>
        <w:t>Kesimpulan</w:t>
      </w:r>
      <w:proofErr w:type="spellEnd"/>
    </w:p>
    <w:p w14:paraId="4A088F18" w14:textId="13534340" w:rsidR="00D9321F" w:rsidRPr="00D95F99" w:rsidRDefault="00D9321F" w:rsidP="00D9321F">
      <w:pPr>
        <w:pStyle w:val="BodyText"/>
        <w:spacing w:before="164" w:line="360" w:lineRule="auto"/>
        <w:ind w:left="393" w:right="394" w:firstLine="446"/>
        <w:jc w:val="both"/>
        <w:rPr>
          <w:rFonts w:ascii="Tahoma" w:hAnsi="Tahoma" w:cs="Tahoma"/>
          <w:sz w:val="24"/>
          <w:szCs w:val="24"/>
        </w:rPr>
      </w:pPr>
      <w:proofErr w:type="spellStart"/>
      <w:r w:rsidRPr="00D95F99">
        <w:rPr>
          <w:rFonts w:ascii="Tahoma" w:hAnsi="Tahoma" w:cs="Tahoma"/>
          <w:sz w:val="24"/>
          <w:szCs w:val="24"/>
        </w:rPr>
        <w:t>Melalui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ini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para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peserta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dapat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mengetahu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teknik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pembuatan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kelor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mineral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blok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(KMB ) </w:t>
      </w:r>
      <w:r w:rsidR="00773FA5"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773FA5" w:rsidRPr="00D95F99">
        <w:rPr>
          <w:rFonts w:ascii="Tahoma" w:hAnsi="Tahoma" w:cs="Tahoma"/>
          <w:sz w:val="24"/>
          <w:szCs w:val="24"/>
        </w:rPr>
        <w:t>telah</w:t>
      </w:r>
      <w:proofErr w:type="spellEnd"/>
      <w:r w:rsidR="00773FA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3FA5" w:rsidRPr="00D95F99">
        <w:rPr>
          <w:rFonts w:ascii="Tahoma" w:hAnsi="Tahoma" w:cs="Tahoma"/>
          <w:sz w:val="24"/>
          <w:szCs w:val="24"/>
        </w:rPr>
        <w:t>dilaksanakan</w:t>
      </w:r>
      <w:proofErr w:type="spellEnd"/>
      <w:r w:rsidR="00773FA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3FA5" w:rsidRPr="00D95F99">
        <w:rPr>
          <w:rFonts w:ascii="Tahoma" w:hAnsi="Tahoma" w:cs="Tahoma"/>
          <w:sz w:val="24"/>
          <w:szCs w:val="24"/>
        </w:rPr>
        <w:t>oleh</w:t>
      </w:r>
      <w:proofErr w:type="spellEnd"/>
      <w:r w:rsidR="00773FA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3FA5" w:rsidRPr="00D95F99">
        <w:rPr>
          <w:rFonts w:ascii="Tahoma" w:hAnsi="Tahoma" w:cs="Tahoma"/>
          <w:sz w:val="24"/>
          <w:szCs w:val="24"/>
        </w:rPr>
        <w:t>Badan</w:t>
      </w:r>
      <w:proofErr w:type="spellEnd"/>
      <w:r w:rsidR="00773FA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3FA5" w:rsidRPr="00D95F99">
        <w:rPr>
          <w:rFonts w:ascii="Tahoma" w:hAnsi="Tahoma" w:cs="Tahoma"/>
          <w:sz w:val="24"/>
          <w:szCs w:val="24"/>
        </w:rPr>
        <w:t>riset</w:t>
      </w:r>
      <w:proofErr w:type="spellEnd"/>
      <w:r w:rsidR="00773FA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3FA5" w:rsidRPr="00D95F99">
        <w:rPr>
          <w:rFonts w:ascii="Tahoma" w:hAnsi="Tahoma" w:cs="Tahoma"/>
          <w:sz w:val="24"/>
          <w:szCs w:val="24"/>
        </w:rPr>
        <w:t>dan</w:t>
      </w:r>
      <w:proofErr w:type="spellEnd"/>
      <w:r w:rsidR="00773FA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3FA5" w:rsidRPr="00D95F99">
        <w:rPr>
          <w:rFonts w:ascii="Tahoma" w:hAnsi="Tahoma" w:cs="Tahoma"/>
          <w:sz w:val="24"/>
          <w:szCs w:val="24"/>
        </w:rPr>
        <w:t>inovasi</w:t>
      </w:r>
      <w:proofErr w:type="spellEnd"/>
      <w:r w:rsidR="00773FA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3FA5" w:rsidRPr="00D95F99">
        <w:rPr>
          <w:rFonts w:ascii="Tahoma" w:hAnsi="Tahoma" w:cs="Tahoma"/>
          <w:sz w:val="24"/>
          <w:szCs w:val="24"/>
        </w:rPr>
        <w:t>daerah</w:t>
      </w:r>
      <w:proofErr w:type="spellEnd"/>
      <w:r w:rsidR="00773FA5" w:rsidRPr="00D95F99">
        <w:rPr>
          <w:rFonts w:ascii="Tahoma" w:hAnsi="Tahoma" w:cs="Tahoma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Provinsi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Sulawesi Tengah </w:t>
      </w:r>
      <w:proofErr w:type="spellStart"/>
      <w:r w:rsidRPr="00D95F99">
        <w:rPr>
          <w:rFonts w:ascii="Tahoma" w:hAnsi="Tahoma" w:cs="Tahoma"/>
          <w:sz w:val="24"/>
          <w:szCs w:val="24"/>
        </w:rPr>
        <w:t>dalam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pen</w:t>
      </w:r>
      <w:r w:rsidR="006F5178" w:rsidRPr="00D95F99">
        <w:rPr>
          <w:rFonts w:ascii="Tahoma" w:hAnsi="Tahoma" w:cs="Tahoma"/>
          <w:sz w:val="24"/>
          <w:szCs w:val="24"/>
        </w:rPr>
        <w:t>gembangan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sdm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kelompok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ya</w:t>
      </w:r>
      <w:r w:rsidR="00773FA5" w:rsidRPr="00D95F99">
        <w:rPr>
          <w:rFonts w:ascii="Tahoma" w:hAnsi="Tahoma" w:cs="Tahoma"/>
          <w:sz w:val="24"/>
          <w:szCs w:val="24"/>
        </w:rPr>
        <w:t xml:space="preserve">ng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ada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dide</w:t>
      </w:r>
      <w:r w:rsidR="00FB0D25" w:rsidRPr="00D95F99">
        <w:rPr>
          <w:rFonts w:ascii="Tahoma" w:hAnsi="Tahoma" w:cs="Tahoma"/>
          <w:sz w:val="24"/>
          <w:szCs w:val="24"/>
        </w:rPr>
        <w:t>sa</w:t>
      </w:r>
      <w:proofErr w:type="spellEnd"/>
      <w:r w:rsidR="00FB0D2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B0D25" w:rsidRPr="00D95F99">
        <w:rPr>
          <w:rFonts w:ascii="Tahoma" w:hAnsi="Tahoma" w:cs="Tahoma"/>
          <w:sz w:val="24"/>
          <w:szCs w:val="24"/>
        </w:rPr>
        <w:t>Sambo</w:t>
      </w:r>
      <w:proofErr w:type="spellEnd"/>
      <w:r w:rsidR="00FB0D2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B0D25" w:rsidRPr="00D95F99">
        <w:rPr>
          <w:rFonts w:ascii="Tahoma" w:hAnsi="Tahoma" w:cs="Tahoma"/>
          <w:sz w:val="24"/>
          <w:szCs w:val="24"/>
        </w:rPr>
        <w:t>Kabupaten</w:t>
      </w:r>
      <w:proofErr w:type="spellEnd"/>
      <w:r w:rsidR="00FB0D25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B0D25" w:rsidRPr="00D95F99">
        <w:rPr>
          <w:rFonts w:ascii="Tahoma" w:hAnsi="Tahoma" w:cs="Tahoma"/>
          <w:sz w:val="24"/>
          <w:szCs w:val="24"/>
        </w:rPr>
        <w:t>Sigi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>,</w:t>
      </w:r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peran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FB0D25" w:rsidRPr="00D95F99">
        <w:rPr>
          <w:rFonts w:ascii="Tahoma" w:hAnsi="Tahoma" w:cs="Tahoma"/>
          <w:sz w:val="24"/>
          <w:szCs w:val="24"/>
        </w:rPr>
        <w:t>Kelembagaan</w:t>
      </w:r>
      <w:proofErr w:type="spellEnd"/>
      <w:r w:rsidR="00FB0D25" w:rsidRPr="00D95F99">
        <w:rPr>
          <w:rFonts w:ascii="Tahoma" w:hAnsi="Tahoma" w:cs="Tahoma"/>
          <w:sz w:val="24"/>
          <w:szCs w:val="24"/>
        </w:rPr>
        <w:t xml:space="preserve"> OPD</w:t>
      </w:r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dalam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mendukung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D95F99">
        <w:rPr>
          <w:rFonts w:ascii="Tahoma" w:hAnsi="Tahoma" w:cs="Tahoma"/>
          <w:sz w:val="24"/>
          <w:szCs w:val="24"/>
        </w:rPr>
        <w:t>Pemerintah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khususnya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di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 xml:space="preserve">Sulawesi Tengah </w:t>
      </w:r>
      <w:proofErr w:type="spellStart"/>
      <w:r w:rsidRPr="00D95F99">
        <w:rPr>
          <w:rFonts w:ascii="Tahoma" w:hAnsi="Tahoma" w:cs="Tahoma"/>
          <w:sz w:val="24"/>
          <w:szCs w:val="24"/>
        </w:rPr>
        <w:t>sesuai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Visi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Misi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Gubernur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Sulawesi Tengah. Ada </w:t>
      </w:r>
      <w:proofErr w:type="spellStart"/>
      <w:r w:rsidRPr="00D95F99">
        <w:rPr>
          <w:rFonts w:ascii="Tahoma" w:hAnsi="Tahoma" w:cs="Tahoma"/>
          <w:sz w:val="24"/>
          <w:szCs w:val="24"/>
        </w:rPr>
        <w:t>beberapa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strategi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dalam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pola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pelatihan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diharapkan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dapat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berkelanjutan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yaitu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menarik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mendorong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semangat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kewirausahawan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di sector </w:t>
      </w:r>
      <w:proofErr w:type="spellStart"/>
      <w:r w:rsidRPr="00D95F99">
        <w:rPr>
          <w:rFonts w:ascii="Tahoma" w:hAnsi="Tahoma" w:cs="Tahoma"/>
          <w:sz w:val="24"/>
          <w:szCs w:val="24"/>
        </w:rPr>
        <w:t>pertanian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menciptakan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struktur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perekonomian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yang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tangguh</w:t>
      </w:r>
      <w:proofErr w:type="spellEnd"/>
      <w:r w:rsidRPr="00D95F99">
        <w:rPr>
          <w:rFonts w:ascii="Tahoma" w:hAnsi="Tahoma" w:cs="Tahoma"/>
          <w:sz w:val="24"/>
          <w:szCs w:val="24"/>
        </w:rPr>
        <w:t>,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efisien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dan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fleksibel</w:t>
      </w:r>
      <w:proofErr w:type="spellEnd"/>
      <w:r w:rsidRPr="00D95F99">
        <w:rPr>
          <w:rFonts w:ascii="Tahoma" w:hAnsi="Tahoma" w:cs="Tahoma"/>
          <w:sz w:val="24"/>
          <w:szCs w:val="24"/>
        </w:rPr>
        <w:t>,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meningkatkan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produksi</w:t>
      </w:r>
      <w:proofErr w:type="spellEnd"/>
      <w:r w:rsidRPr="00D95F99">
        <w:rPr>
          <w:rFonts w:ascii="Tahoma" w:hAnsi="Tahoma" w:cs="Tahoma"/>
          <w:sz w:val="24"/>
          <w:szCs w:val="24"/>
        </w:rPr>
        <w:t>,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memperbaiki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kualitas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serta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menciptakan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nilai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tambah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hasil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pertanian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pacing w:val="1"/>
          <w:sz w:val="24"/>
          <w:szCs w:val="24"/>
        </w:rPr>
        <w:t>dan</w:t>
      </w:r>
      <w:proofErr w:type="spellEnd"/>
      <w:r w:rsidR="006F5178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pacing w:val="1"/>
          <w:sz w:val="24"/>
          <w:szCs w:val="24"/>
        </w:rPr>
        <w:t>peternakan</w:t>
      </w:r>
      <w:proofErr w:type="spellEnd"/>
      <w:r w:rsidR="006F5178"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serta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meningkatkan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promosi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demi </w:t>
      </w:r>
      <w:proofErr w:type="spellStart"/>
      <w:r w:rsidRPr="00D95F99">
        <w:rPr>
          <w:rFonts w:ascii="Tahoma" w:hAnsi="Tahoma" w:cs="Tahoma"/>
          <w:sz w:val="24"/>
          <w:szCs w:val="24"/>
        </w:rPr>
        <w:t>mendapatkan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hasil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pertanian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dan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perternakan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95F99">
        <w:rPr>
          <w:rFonts w:ascii="Tahoma" w:hAnsi="Tahoma" w:cs="Tahoma"/>
          <w:sz w:val="24"/>
          <w:szCs w:val="24"/>
        </w:rPr>
        <w:t>tinggi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D95F99">
        <w:rPr>
          <w:rFonts w:ascii="Tahoma" w:hAnsi="Tahoma" w:cs="Tahoma"/>
          <w:sz w:val="24"/>
          <w:szCs w:val="24"/>
        </w:rPr>
        <w:t>Dalam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Prospek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penyelenggaraan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Pelatihan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melalui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narasumber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proofErr w:type="gramStart"/>
      <w:r w:rsidRPr="00D95F99">
        <w:rPr>
          <w:rFonts w:ascii="Tahoma" w:hAnsi="Tahoma" w:cs="Tahoma"/>
          <w:sz w:val="24"/>
          <w:szCs w:val="24"/>
        </w:rPr>
        <w:t>peran</w:t>
      </w:r>
      <w:proofErr w:type="spellEnd"/>
      <w:r w:rsidRPr="00D95F99">
        <w:rPr>
          <w:rFonts w:ascii="Tahoma" w:hAnsi="Tahoma" w:cs="Tahoma"/>
          <w:spacing w:val="71"/>
          <w:sz w:val="24"/>
          <w:szCs w:val="24"/>
        </w:rPr>
        <w:t xml:space="preserve"> </w:t>
      </w:r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kelompok</w:t>
      </w:r>
      <w:proofErr w:type="spellEnd"/>
      <w:proofErr w:type="gram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tani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>/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ternak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ada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dapat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menjadikan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petani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>/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peternak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95F99">
        <w:rPr>
          <w:rFonts w:ascii="Tahoma" w:hAnsi="Tahoma" w:cs="Tahoma"/>
          <w:sz w:val="24"/>
          <w:szCs w:val="24"/>
        </w:rPr>
        <w:t>maju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pintar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inovatif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95F99">
        <w:rPr>
          <w:rFonts w:ascii="Tahoma" w:hAnsi="Tahoma" w:cs="Tahoma"/>
          <w:sz w:val="24"/>
          <w:szCs w:val="24"/>
        </w:rPr>
        <w:t>sebagai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sumber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informasi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 </w:t>
      </w:r>
      <w:proofErr w:type="spellStart"/>
      <w:r w:rsidRPr="00D95F99">
        <w:rPr>
          <w:rFonts w:ascii="Tahoma" w:hAnsi="Tahoma" w:cs="Tahoma"/>
          <w:sz w:val="24"/>
          <w:szCs w:val="24"/>
        </w:rPr>
        <w:t>serta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sebagai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motor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penggerak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agribisnis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r w:rsidRPr="00D95F99">
        <w:rPr>
          <w:rFonts w:ascii="Tahoma" w:hAnsi="Tahoma" w:cs="Tahoma"/>
          <w:sz w:val="24"/>
          <w:szCs w:val="24"/>
        </w:rPr>
        <w:t>di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perdesaan</w:t>
      </w:r>
      <w:proofErr w:type="spellEnd"/>
      <w:r w:rsidRPr="00D95F99">
        <w:rPr>
          <w:rFonts w:ascii="Tahoma" w:hAnsi="Tahoma" w:cs="Tahoma"/>
          <w:sz w:val="24"/>
          <w:szCs w:val="24"/>
        </w:rPr>
        <w:t>.</w:t>
      </w:r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proofErr w:type="gramStart"/>
      <w:r w:rsidR="004F212A" w:rsidRPr="00D95F99">
        <w:rPr>
          <w:rFonts w:ascii="Tahoma" w:hAnsi="Tahoma" w:cs="Tahoma"/>
          <w:sz w:val="24"/>
          <w:szCs w:val="24"/>
        </w:rPr>
        <w:t>Pelatihan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ini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merupakan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serangkaian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kegiatan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petani</w:t>
      </w:r>
      <w:proofErr w:type="spellEnd"/>
      <w:r w:rsidR="006F5178" w:rsidRPr="00D95F99">
        <w:rPr>
          <w:rFonts w:ascii="Tahoma" w:hAnsi="Tahoma" w:cs="Tahoma"/>
          <w:sz w:val="24"/>
          <w:szCs w:val="24"/>
        </w:rPr>
        <w:t>/</w:t>
      </w:r>
      <w:proofErr w:type="spellStart"/>
      <w:r w:rsidR="006F5178" w:rsidRPr="00D95F99">
        <w:rPr>
          <w:rFonts w:ascii="Tahoma" w:hAnsi="Tahoma" w:cs="Tahoma"/>
          <w:sz w:val="24"/>
          <w:szCs w:val="24"/>
        </w:rPr>
        <w:t>peternak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maju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untuk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peningkatan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sdm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serta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selalu</w:t>
      </w:r>
      <w:proofErr w:type="spellEnd"/>
      <w:r w:rsidRPr="00D9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berupaya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untuk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meningkatkan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kapasitas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kelembagaan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sebagai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pusat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="004F212A" w:rsidRPr="00D95F99">
        <w:rPr>
          <w:rFonts w:ascii="Tahoma" w:hAnsi="Tahoma" w:cs="Tahoma"/>
          <w:sz w:val="24"/>
          <w:szCs w:val="24"/>
        </w:rPr>
        <w:t>pelatihan</w:t>
      </w:r>
      <w:proofErr w:type="spellEnd"/>
      <w:r w:rsidRPr="00D95F99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D95F99">
        <w:rPr>
          <w:rFonts w:ascii="Tahoma" w:hAnsi="Tahoma" w:cs="Tahoma"/>
          <w:sz w:val="24"/>
          <w:szCs w:val="24"/>
        </w:rPr>
        <w:t>perde</w:t>
      </w:r>
      <w:r w:rsidR="004F212A" w:rsidRPr="00D95F99">
        <w:rPr>
          <w:rFonts w:ascii="Tahoma" w:hAnsi="Tahoma" w:cs="Tahoma"/>
          <w:sz w:val="24"/>
          <w:szCs w:val="24"/>
        </w:rPr>
        <w:t>saan</w:t>
      </w:r>
      <w:proofErr w:type="spellEnd"/>
      <w:r w:rsidR="004F212A" w:rsidRPr="00D95F99">
        <w:rPr>
          <w:rFonts w:ascii="Tahoma" w:hAnsi="Tahoma" w:cs="Tahoma"/>
          <w:sz w:val="24"/>
          <w:szCs w:val="24"/>
        </w:rPr>
        <w:t>.</w:t>
      </w:r>
      <w:proofErr w:type="gramEnd"/>
    </w:p>
    <w:p w14:paraId="042D924E" w14:textId="58684206" w:rsidR="00D9321F" w:rsidRPr="00D95F99" w:rsidRDefault="00D9321F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3870BC87" w14:textId="77777777" w:rsidR="00A0417B" w:rsidRPr="00D95F99" w:rsidRDefault="00A0417B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57FD5F75" w14:textId="77777777" w:rsidR="00A0417B" w:rsidRPr="00D95F99" w:rsidRDefault="00A0417B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2E43F23B" w14:textId="77777777" w:rsidR="00A0417B" w:rsidRPr="00D95F99" w:rsidRDefault="00A0417B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7FB09C65" w14:textId="77777777" w:rsidR="00A0417B" w:rsidRPr="00D95F99" w:rsidRDefault="00A0417B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0FB4FBDB" w14:textId="77777777" w:rsidR="003C4F7D" w:rsidRPr="00D95F99" w:rsidRDefault="003C4F7D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2D2ECAF7" w14:textId="77777777" w:rsidR="003C4F7D" w:rsidRPr="00D95F99" w:rsidRDefault="003C4F7D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772D275D" w14:textId="77777777" w:rsidR="003C4F7D" w:rsidRPr="00D95F99" w:rsidRDefault="003C4F7D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1A4C1F7C" w14:textId="77777777" w:rsidR="003C4F7D" w:rsidRPr="00D95F99" w:rsidRDefault="003C4F7D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7560A5E5" w14:textId="77777777" w:rsidR="003C4F7D" w:rsidRPr="00D95F99" w:rsidRDefault="003C4F7D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17C937D5" w14:textId="77777777" w:rsidR="003C4F7D" w:rsidRPr="00D95F99" w:rsidRDefault="003C4F7D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1D6FA0C0" w14:textId="77777777" w:rsidR="003C4F7D" w:rsidRPr="00D95F99" w:rsidRDefault="003C4F7D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356CBC2A" w14:textId="77777777" w:rsidR="00A0417B" w:rsidRPr="00D95F99" w:rsidRDefault="00A0417B" w:rsidP="00CE185F">
      <w:pPr>
        <w:pStyle w:val="Heading1"/>
        <w:spacing w:before="1"/>
        <w:ind w:left="0" w:firstLine="0"/>
        <w:rPr>
          <w:rFonts w:ascii="Tahoma" w:hAnsi="Tahoma" w:cs="Tahoma"/>
        </w:rPr>
      </w:pPr>
      <w:bookmarkStart w:id="1" w:name="_GoBack"/>
      <w:bookmarkEnd w:id="1"/>
    </w:p>
    <w:p w14:paraId="277B5945" w14:textId="77777777" w:rsidR="00A0417B" w:rsidRPr="00D95F99" w:rsidRDefault="00A0417B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421C86E1" w14:textId="77777777" w:rsidR="00A0417B" w:rsidRPr="00D95F99" w:rsidRDefault="00A0417B" w:rsidP="00CE185F">
      <w:pPr>
        <w:pStyle w:val="Heading1"/>
        <w:spacing w:before="1"/>
        <w:ind w:left="0" w:firstLine="0"/>
        <w:rPr>
          <w:rFonts w:ascii="Tahoma" w:hAnsi="Tahoma" w:cs="Tahoma"/>
        </w:rPr>
      </w:pPr>
    </w:p>
    <w:p w14:paraId="63527C92" w14:textId="77777777" w:rsidR="00AC4618" w:rsidRPr="00D95F99" w:rsidRDefault="00AC4618" w:rsidP="00AC4618">
      <w:pPr>
        <w:pStyle w:val="ListParagraph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D95F99">
        <w:rPr>
          <w:rFonts w:ascii="Tahoma" w:hAnsi="Tahoma" w:cs="Tahoma"/>
          <w:b/>
          <w:sz w:val="24"/>
          <w:szCs w:val="24"/>
        </w:rPr>
        <w:t>La</w:t>
      </w:r>
      <w:r w:rsidR="00FC508F" w:rsidRPr="00D95F99">
        <w:rPr>
          <w:rFonts w:ascii="Tahoma" w:hAnsi="Tahoma" w:cs="Tahoma"/>
          <w:b/>
          <w:sz w:val="24"/>
          <w:szCs w:val="24"/>
        </w:rPr>
        <w:t>mpiran</w:t>
      </w:r>
      <w:proofErr w:type="spellEnd"/>
    </w:p>
    <w:p w14:paraId="41077046" w14:textId="5E76AC55" w:rsidR="00B90CAA" w:rsidRPr="00D95F99" w:rsidRDefault="00B90CAA" w:rsidP="00B90C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6E81DCC1" w14:textId="07FD09EA" w:rsidR="00AC4618" w:rsidRPr="00D95F99" w:rsidRDefault="00AC4618" w:rsidP="00AC4618">
      <w:pPr>
        <w:pStyle w:val="ListParagraph"/>
        <w:spacing w:line="360" w:lineRule="auto"/>
        <w:ind w:left="436"/>
        <w:jc w:val="both"/>
        <w:rPr>
          <w:rFonts w:ascii="Tahoma" w:hAnsi="Tahoma" w:cs="Tahoma"/>
          <w:b/>
          <w:sz w:val="24"/>
          <w:szCs w:val="24"/>
        </w:rPr>
      </w:pPr>
    </w:p>
    <w:p w14:paraId="78BD98C1" w14:textId="77777777" w:rsidR="00AC4618" w:rsidRPr="00D95F99" w:rsidRDefault="00AC4618" w:rsidP="006C603B">
      <w:pPr>
        <w:pStyle w:val="NoSpacing"/>
        <w:tabs>
          <w:tab w:val="left" w:pos="900"/>
        </w:tabs>
        <w:spacing w:line="360" w:lineRule="auto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1C9A20F2" w14:textId="77777777" w:rsidR="00AC4618" w:rsidRPr="00D95F99" w:rsidRDefault="00AC4618" w:rsidP="00AC4618">
      <w:pPr>
        <w:pStyle w:val="NoSpacing"/>
        <w:tabs>
          <w:tab w:val="left" w:pos="900"/>
        </w:tabs>
        <w:spacing w:line="36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5FEEAF11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3BFE234A" w14:textId="62258DCB" w:rsidR="00B90CAA" w:rsidRPr="00D95F99" w:rsidRDefault="00B90CAA" w:rsidP="00B90C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62BF0022" w14:textId="22056D71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773B97B6" w14:textId="55BD9AFB" w:rsidR="00B90CAA" w:rsidRPr="00D95F99" w:rsidRDefault="00B90CAA" w:rsidP="00B90CAA">
      <w:pPr>
        <w:spacing w:before="100" w:beforeAutospacing="1" w:after="100" w:afterAutospacing="1" w:line="240" w:lineRule="auto"/>
        <w:rPr>
          <w:rFonts w:ascii="Tahoma" w:eastAsia="Times New Roman" w:hAnsi="Tahoma" w:cs="Tahoma"/>
          <w:noProof/>
          <w:sz w:val="24"/>
          <w:szCs w:val="24"/>
        </w:rPr>
      </w:pPr>
    </w:p>
    <w:p w14:paraId="443814BB" w14:textId="77777777" w:rsidR="00B90CAA" w:rsidRPr="00D95F99" w:rsidRDefault="00B90CAA" w:rsidP="00B90CAA">
      <w:pPr>
        <w:spacing w:before="100" w:beforeAutospacing="1" w:after="100" w:afterAutospacing="1" w:line="240" w:lineRule="auto"/>
        <w:rPr>
          <w:rFonts w:ascii="Tahoma" w:eastAsia="Times New Roman" w:hAnsi="Tahoma" w:cs="Tahoma"/>
          <w:noProof/>
          <w:sz w:val="24"/>
          <w:szCs w:val="24"/>
        </w:rPr>
      </w:pPr>
    </w:p>
    <w:p w14:paraId="585CBAF2" w14:textId="45444425" w:rsidR="00B90CAA" w:rsidRPr="00D95F99" w:rsidRDefault="00B90CAA" w:rsidP="00B90C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059FAF56" w14:textId="045EE86E" w:rsidR="00B90CAA" w:rsidRPr="00D95F99" w:rsidRDefault="00B90CAA" w:rsidP="00B90C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2D6C3F2E" w14:textId="779CF858" w:rsidR="00737E85" w:rsidRPr="00D95F99" w:rsidRDefault="00737E85" w:rsidP="00737E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6FFBA399" w14:textId="66F70CD7" w:rsidR="00737E85" w:rsidRPr="00D95F99" w:rsidRDefault="00737E85" w:rsidP="00737E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25BB50A1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0EA0E98F" w14:textId="5E90E48E" w:rsidR="00737E85" w:rsidRPr="00D95F99" w:rsidRDefault="00737E85" w:rsidP="00737E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14:paraId="1E10FBF2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0C9E2306" w14:textId="2DCBAF71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29B241D2" w14:textId="625F18D2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3693E84F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6344026D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431E06BC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71F52CCA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65C4410F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3500CA12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7A54E469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25CB821D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0B4B50A7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6361E065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3CEA78B4" w14:textId="77777777" w:rsidR="00AC4618" w:rsidRPr="00D95F99" w:rsidRDefault="00AC4618" w:rsidP="00AC4618">
      <w:pPr>
        <w:jc w:val="both"/>
        <w:rPr>
          <w:rFonts w:ascii="Tahoma" w:hAnsi="Tahoma" w:cs="Tahoma"/>
          <w:sz w:val="24"/>
          <w:szCs w:val="24"/>
        </w:rPr>
      </w:pPr>
    </w:p>
    <w:p w14:paraId="0A256E75" w14:textId="77777777" w:rsidR="00AC4618" w:rsidRPr="00D95F99" w:rsidRDefault="00AC4618" w:rsidP="00AC4618">
      <w:pPr>
        <w:rPr>
          <w:rFonts w:ascii="Tahoma" w:hAnsi="Tahoma" w:cs="Tahoma"/>
          <w:sz w:val="24"/>
          <w:szCs w:val="24"/>
        </w:rPr>
      </w:pPr>
    </w:p>
    <w:p w14:paraId="590B228B" w14:textId="263326EE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B391680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820E47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0E9C3BC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306CBC1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6C3776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3C80DB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CC33650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8079F8A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7802A00" w14:textId="3185E595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0AD83D09" w14:textId="79C7C262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4AA3FA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25820F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9F65C67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B43DB1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5391556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9F47A8E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30E6C3C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B5AFAAE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C4FF0F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1DB9156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F638235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7870FA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3708927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F4A974D" w14:textId="019B825F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B9B41CF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E387E0F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848F9D0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02A47DDA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B7CCD2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DD6B9B7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19F97F1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294D922" w14:textId="5C2D004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35ACC5D" w14:textId="0ACEAC3F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D5ECB8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8B3A9C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F86058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38FB13C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A8F41C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4DB8095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3E08F5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8E729AA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7360F4F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FF63E8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4C90852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F511ECF" w14:textId="6AAAECD0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  <w:r w:rsidRPr="00D95F99">
        <w:rPr>
          <w:rFonts w:ascii="Tahoma" w:hAnsi="Tahoma" w:cs="Tahoma"/>
          <w:noProof/>
          <w:sz w:val="24"/>
          <w:szCs w:val="24"/>
        </w:rPr>
        <w:t xml:space="preserve"> </w:t>
      </w:r>
    </w:p>
    <w:p w14:paraId="2617D00E" w14:textId="58E38608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A956F4A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1DB71A7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AA3F29A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E9EDD1B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F95228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759BCEE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08B1B8ED" w14:textId="020A92B5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51013FF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4DBE471" w14:textId="10E155C4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2D7B5D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867DD70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3A6CD7A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125BF94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03346B6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A2CABE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ECC8E06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871377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A690441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9D50469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0C16FEF9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9404D3A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2DFA1CE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84F3FB7" w14:textId="0E61E223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34C2E30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C94D80E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5316B26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3E87762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838B7A0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2E96AD7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FB47B5E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09EDA702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D2CB3BE" w14:textId="0A8BEF76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6F86CD2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373843C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1A4EABB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ECDE85E" w14:textId="509804E9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C582F3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E1865B7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902E64F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0F4A53D2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317E6114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85F022C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FE33DE1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BC9D02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8436C31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D9A6F96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  <w:r w:rsidRPr="00D95F99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695FAF43" wp14:editId="16D383C5">
            <wp:simplePos x="0" y="0"/>
            <wp:positionH relativeFrom="column">
              <wp:posOffset>18415</wp:posOffset>
            </wp:positionH>
            <wp:positionV relativeFrom="paragraph">
              <wp:posOffset>-193040</wp:posOffset>
            </wp:positionV>
            <wp:extent cx="5948045" cy="3994150"/>
            <wp:effectExtent l="19050" t="0" r="0" b="0"/>
            <wp:wrapNone/>
            <wp:docPr id="18" name="Picture 15" descr="C:\Users\Asuss\Downloads\MATERI P4S\RABU, 15 MARET 2023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s\Downloads\MATERI P4S\RABU, 15 MARET 2023\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B7BAE4" w14:textId="77777777" w:rsidR="00AC4618" w:rsidRPr="00D95F99" w:rsidRDefault="00AC4618" w:rsidP="00AC4618">
      <w:pPr>
        <w:tabs>
          <w:tab w:val="left" w:pos="1158"/>
        </w:tabs>
        <w:rPr>
          <w:rFonts w:ascii="Tahoma" w:hAnsi="Tahoma" w:cs="Tahoma"/>
          <w:sz w:val="24"/>
          <w:szCs w:val="24"/>
        </w:rPr>
      </w:pPr>
      <w:r w:rsidRPr="00D95F99">
        <w:rPr>
          <w:rFonts w:ascii="Tahoma" w:hAnsi="Tahoma" w:cs="Tahoma"/>
          <w:sz w:val="24"/>
          <w:szCs w:val="24"/>
        </w:rPr>
        <w:tab/>
      </w:r>
    </w:p>
    <w:p w14:paraId="2B8977CC" w14:textId="77777777" w:rsidR="00AC4618" w:rsidRPr="00D95F99" w:rsidRDefault="00AC4618" w:rsidP="00AC4618">
      <w:pPr>
        <w:tabs>
          <w:tab w:val="left" w:pos="1158"/>
        </w:tabs>
        <w:rPr>
          <w:rFonts w:ascii="Tahoma" w:hAnsi="Tahoma" w:cs="Tahoma"/>
          <w:sz w:val="24"/>
          <w:szCs w:val="24"/>
        </w:rPr>
      </w:pPr>
    </w:p>
    <w:p w14:paraId="53C5A513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05AAD2E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11B2B167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0F4C814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050857D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C1F6F4F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CFE021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7A3F943" w14:textId="3A4BD735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789E5A4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DFB2971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771BC6D" w14:textId="34184488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1567C7C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DF2878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C46F24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58C987A0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664EC4D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8CA2462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6DE29858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28FB5285" w14:textId="77777777" w:rsidR="00AC4618" w:rsidRPr="00D95F99" w:rsidRDefault="00AC4618" w:rsidP="00AC4618">
      <w:pPr>
        <w:jc w:val="right"/>
        <w:rPr>
          <w:rFonts w:ascii="Tahoma" w:hAnsi="Tahoma" w:cs="Tahoma"/>
          <w:sz w:val="24"/>
          <w:szCs w:val="24"/>
        </w:rPr>
      </w:pPr>
    </w:p>
    <w:p w14:paraId="4C99772E" w14:textId="77777777" w:rsidR="007133F4" w:rsidRPr="00D95F99" w:rsidRDefault="007133F4" w:rsidP="00AC4618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sectPr w:rsidR="007133F4" w:rsidRPr="00D95F99" w:rsidSect="00D14CD6">
      <w:footerReference w:type="default" r:id="rId12"/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D39D0" w14:textId="77777777" w:rsidR="00484D03" w:rsidRDefault="00484D03" w:rsidP="00F32974">
      <w:pPr>
        <w:spacing w:after="0" w:line="240" w:lineRule="auto"/>
      </w:pPr>
      <w:r>
        <w:separator/>
      </w:r>
    </w:p>
  </w:endnote>
  <w:endnote w:type="continuationSeparator" w:id="0">
    <w:p w14:paraId="0F77E8EF" w14:textId="77777777" w:rsidR="00484D03" w:rsidRDefault="00484D03" w:rsidP="00F3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9"/>
      <w:gridCol w:w="1011"/>
    </w:tblGrid>
    <w:tr w:rsidR="00574950" w14:paraId="2881537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1DFC555" w14:textId="33D563D4" w:rsidR="00574950" w:rsidRDefault="00574950" w:rsidP="007F659A">
          <w:pPr>
            <w:pStyle w:val="Footer"/>
            <w:jc w:val="right"/>
          </w:pPr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0A22C11" w14:textId="77777777" w:rsidR="00574950" w:rsidRDefault="0057495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33529" w:rsidRPr="00E33529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46C5E38" w14:textId="77777777" w:rsidR="00574950" w:rsidRDefault="00574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574950" w:rsidRPr="00AC4618" w14:paraId="2657EEDC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EBE7E58" w14:textId="3DA44E40" w:rsidR="00574950" w:rsidRPr="00AC4618" w:rsidRDefault="00574950" w:rsidP="007F659A">
          <w:pPr>
            <w:pStyle w:val="Footer"/>
            <w:jc w:val="right"/>
            <w:rPr>
              <w:sz w:val="20"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D01BA60" w14:textId="77777777" w:rsidR="00574950" w:rsidRPr="00AC4618" w:rsidRDefault="00574950">
          <w:pPr>
            <w:pStyle w:val="Header"/>
            <w:rPr>
              <w:color w:val="FFFFFF" w:themeColor="background1"/>
              <w:sz w:val="20"/>
            </w:rPr>
          </w:pPr>
          <w:r w:rsidRPr="00AC4618">
            <w:rPr>
              <w:sz w:val="20"/>
            </w:rPr>
            <w:fldChar w:fldCharType="begin"/>
          </w:r>
          <w:r w:rsidRPr="00AC4618">
            <w:rPr>
              <w:sz w:val="20"/>
            </w:rPr>
            <w:instrText xml:space="preserve"> PAGE   \* MERGEFORMAT </w:instrText>
          </w:r>
          <w:r w:rsidRPr="00AC4618">
            <w:rPr>
              <w:sz w:val="20"/>
            </w:rPr>
            <w:fldChar w:fldCharType="separate"/>
          </w:r>
          <w:r w:rsidR="00E33529" w:rsidRPr="00E33529">
            <w:rPr>
              <w:noProof/>
              <w:color w:val="FFFFFF" w:themeColor="background1"/>
              <w:sz w:val="20"/>
            </w:rPr>
            <w:t>10</w:t>
          </w:r>
          <w:r w:rsidRPr="00AC4618">
            <w:rPr>
              <w:sz w:val="20"/>
            </w:rPr>
            <w:fldChar w:fldCharType="end"/>
          </w:r>
        </w:p>
      </w:tc>
    </w:tr>
  </w:tbl>
  <w:p w14:paraId="16733CAD" w14:textId="77777777" w:rsidR="00574950" w:rsidRPr="00AC4618" w:rsidRDefault="0057495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2FD16" w14:textId="77777777" w:rsidR="00484D03" w:rsidRDefault="00484D03" w:rsidP="00F32974">
      <w:pPr>
        <w:spacing w:after="0" w:line="240" w:lineRule="auto"/>
      </w:pPr>
      <w:r>
        <w:separator/>
      </w:r>
    </w:p>
  </w:footnote>
  <w:footnote w:type="continuationSeparator" w:id="0">
    <w:p w14:paraId="3423C898" w14:textId="77777777" w:rsidR="00484D03" w:rsidRDefault="00484D03" w:rsidP="00F3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32"/>
    <w:multiLevelType w:val="hybridMultilevel"/>
    <w:tmpl w:val="E55EE72C"/>
    <w:lvl w:ilvl="0" w:tplc="C660DDB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4DA52BB"/>
    <w:multiLevelType w:val="hybridMultilevel"/>
    <w:tmpl w:val="39CA8284"/>
    <w:lvl w:ilvl="0" w:tplc="60B6C592">
      <w:start w:val="1"/>
      <w:numFmt w:val="lowerLetter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8BC8037C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 w:tplc="AFAE1AC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Arial"/>
      </w:rPr>
    </w:lvl>
    <w:lvl w:ilvl="3" w:tplc="14EC276A">
      <w:start w:val="10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60B6C592">
      <w:start w:val="1"/>
      <w:numFmt w:val="lowerLetter"/>
      <w:lvlText w:val="%5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5" w:tplc="2A7E8534">
      <w:start w:val="1"/>
      <w:numFmt w:val="upperLetter"/>
      <w:lvlText w:val="%6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6" w:tplc="F95AA312">
      <w:start w:val="2"/>
      <w:numFmt w:val="upperLetter"/>
      <w:lvlText w:val="%7&gt;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6AC8D8B6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03160"/>
    <w:multiLevelType w:val="multilevel"/>
    <w:tmpl w:val="E052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17D"/>
    <w:multiLevelType w:val="hybridMultilevel"/>
    <w:tmpl w:val="4E50EB82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070A95"/>
    <w:multiLevelType w:val="hybridMultilevel"/>
    <w:tmpl w:val="3934F922"/>
    <w:lvl w:ilvl="0" w:tplc="BA1C63AC">
      <w:start w:val="3"/>
      <w:numFmt w:val="lowerLetter"/>
      <w:lvlText w:val="%1."/>
      <w:lvlJc w:val="left"/>
      <w:pPr>
        <w:ind w:left="3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600"/>
    <w:multiLevelType w:val="hybridMultilevel"/>
    <w:tmpl w:val="796817EE"/>
    <w:lvl w:ilvl="0" w:tplc="57FA8F8E">
      <w:start w:val="1"/>
      <w:numFmt w:val="upperLetter"/>
      <w:lvlText w:val="%1."/>
      <w:lvlJc w:val="left"/>
      <w:pPr>
        <w:ind w:left="436" w:hanging="29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CB507284">
      <w:start w:val="1"/>
      <w:numFmt w:val="decimal"/>
      <w:lvlText w:val="%2.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929E2936">
      <w:numFmt w:val="bullet"/>
      <w:lvlText w:val="•"/>
      <w:lvlJc w:val="left"/>
      <w:pPr>
        <w:ind w:left="1435" w:hanging="284"/>
      </w:pPr>
      <w:rPr>
        <w:rFonts w:hint="default"/>
        <w:lang w:eastAsia="en-US" w:bidi="ar-SA"/>
      </w:rPr>
    </w:lvl>
    <w:lvl w:ilvl="3" w:tplc="3FECB2F2">
      <w:numFmt w:val="bullet"/>
      <w:lvlText w:val="•"/>
      <w:lvlJc w:val="left"/>
      <w:pPr>
        <w:ind w:left="2431" w:hanging="284"/>
      </w:pPr>
      <w:rPr>
        <w:rFonts w:hint="default"/>
        <w:lang w:eastAsia="en-US" w:bidi="ar-SA"/>
      </w:rPr>
    </w:lvl>
    <w:lvl w:ilvl="4" w:tplc="80581DEA">
      <w:numFmt w:val="bullet"/>
      <w:lvlText w:val="•"/>
      <w:lvlJc w:val="left"/>
      <w:pPr>
        <w:ind w:left="3426" w:hanging="284"/>
      </w:pPr>
      <w:rPr>
        <w:rFonts w:hint="default"/>
        <w:lang w:eastAsia="en-US" w:bidi="ar-SA"/>
      </w:rPr>
    </w:lvl>
    <w:lvl w:ilvl="5" w:tplc="DD106406">
      <w:numFmt w:val="bullet"/>
      <w:lvlText w:val="•"/>
      <w:lvlJc w:val="left"/>
      <w:pPr>
        <w:ind w:left="4422" w:hanging="284"/>
      </w:pPr>
      <w:rPr>
        <w:rFonts w:hint="default"/>
        <w:lang w:eastAsia="en-US" w:bidi="ar-SA"/>
      </w:rPr>
    </w:lvl>
    <w:lvl w:ilvl="6" w:tplc="91201C76">
      <w:numFmt w:val="bullet"/>
      <w:lvlText w:val="•"/>
      <w:lvlJc w:val="left"/>
      <w:pPr>
        <w:ind w:left="5417" w:hanging="284"/>
      </w:pPr>
      <w:rPr>
        <w:rFonts w:hint="default"/>
        <w:lang w:eastAsia="en-US" w:bidi="ar-SA"/>
      </w:rPr>
    </w:lvl>
    <w:lvl w:ilvl="7" w:tplc="6248ECFC">
      <w:numFmt w:val="bullet"/>
      <w:lvlText w:val="•"/>
      <w:lvlJc w:val="left"/>
      <w:pPr>
        <w:ind w:left="6413" w:hanging="284"/>
      </w:pPr>
      <w:rPr>
        <w:rFonts w:hint="default"/>
        <w:lang w:eastAsia="en-US" w:bidi="ar-SA"/>
      </w:rPr>
    </w:lvl>
    <w:lvl w:ilvl="8" w:tplc="1CA44A92">
      <w:numFmt w:val="bullet"/>
      <w:lvlText w:val="•"/>
      <w:lvlJc w:val="left"/>
      <w:pPr>
        <w:ind w:left="7408" w:hanging="284"/>
      </w:pPr>
      <w:rPr>
        <w:rFonts w:hint="default"/>
        <w:lang w:eastAsia="en-US" w:bidi="ar-SA"/>
      </w:rPr>
    </w:lvl>
  </w:abstractNum>
  <w:abstractNum w:abstractNumId="6">
    <w:nsid w:val="0D51179E"/>
    <w:multiLevelType w:val="hybridMultilevel"/>
    <w:tmpl w:val="68D8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4A38"/>
    <w:multiLevelType w:val="hybridMultilevel"/>
    <w:tmpl w:val="08D42890"/>
    <w:lvl w:ilvl="0" w:tplc="78F84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65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6D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E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6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68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2C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A7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ED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91292"/>
    <w:multiLevelType w:val="hybridMultilevel"/>
    <w:tmpl w:val="5DB69AD2"/>
    <w:lvl w:ilvl="0" w:tplc="A2D2FD62">
      <w:start w:val="10"/>
      <w:numFmt w:val="bullet"/>
      <w:lvlText w:val="-"/>
      <w:lvlJc w:val="left"/>
      <w:pPr>
        <w:ind w:left="93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37560E00"/>
    <w:multiLevelType w:val="hybridMultilevel"/>
    <w:tmpl w:val="926CE44A"/>
    <w:lvl w:ilvl="0" w:tplc="28B046E6">
      <w:start w:val="1"/>
      <w:numFmt w:val="upperLetter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>
    <w:nsid w:val="3CD20182"/>
    <w:multiLevelType w:val="multilevel"/>
    <w:tmpl w:val="ED6C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47F59"/>
    <w:multiLevelType w:val="hybridMultilevel"/>
    <w:tmpl w:val="3D345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66C5"/>
    <w:multiLevelType w:val="hybridMultilevel"/>
    <w:tmpl w:val="A4E43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5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6D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E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6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68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2C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A7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ED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F3491"/>
    <w:multiLevelType w:val="hybridMultilevel"/>
    <w:tmpl w:val="61D4657C"/>
    <w:lvl w:ilvl="0" w:tplc="BFE0AF88">
      <w:start w:val="1"/>
      <w:numFmt w:val="upperLetter"/>
      <w:lvlText w:val="%1."/>
      <w:lvlJc w:val="left"/>
      <w:pPr>
        <w:ind w:left="454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eastAsia="en-US" w:bidi="ar-SA"/>
      </w:rPr>
    </w:lvl>
    <w:lvl w:ilvl="1" w:tplc="2048E236">
      <w:start w:val="1"/>
      <w:numFmt w:val="lowerLetter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2" w:tplc="CFEC204E">
      <w:numFmt w:val="bullet"/>
      <w:lvlText w:val="•"/>
      <w:lvlJc w:val="left"/>
      <w:pPr>
        <w:ind w:left="840" w:hanging="360"/>
      </w:pPr>
      <w:rPr>
        <w:rFonts w:hint="default"/>
        <w:lang w:eastAsia="en-US" w:bidi="ar-SA"/>
      </w:rPr>
    </w:lvl>
    <w:lvl w:ilvl="3" w:tplc="B846D010">
      <w:numFmt w:val="bullet"/>
      <w:lvlText w:val="•"/>
      <w:lvlJc w:val="left"/>
      <w:pPr>
        <w:ind w:left="1970" w:hanging="360"/>
      </w:pPr>
      <w:rPr>
        <w:rFonts w:hint="default"/>
        <w:lang w:eastAsia="en-US" w:bidi="ar-SA"/>
      </w:rPr>
    </w:lvl>
    <w:lvl w:ilvl="4" w:tplc="7E282744">
      <w:numFmt w:val="bullet"/>
      <w:lvlText w:val="•"/>
      <w:lvlJc w:val="left"/>
      <w:pPr>
        <w:ind w:left="3100" w:hanging="360"/>
      </w:pPr>
      <w:rPr>
        <w:rFonts w:hint="default"/>
        <w:lang w:eastAsia="en-US" w:bidi="ar-SA"/>
      </w:rPr>
    </w:lvl>
    <w:lvl w:ilvl="5" w:tplc="D93A272E">
      <w:numFmt w:val="bullet"/>
      <w:lvlText w:val="•"/>
      <w:lvlJc w:val="left"/>
      <w:pPr>
        <w:ind w:left="4230" w:hanging="360"/>
      </w:pPr>
      <w:rPr>
        <w:rFonts w:hint="default"/>
        <w:lang w:eastAsia="en-US" w:bidi="ar-SA"/>
      </w:rPr>
    </w:lvl>
    <w:lvl w:ilvl="6" w:tplc="81C276A6">
      <w:numFmt w:val="bullet"/>
      <w:lvlText w:val="•"/>
      <w:lvlJc w:val="left"/>
      <w:pPr>
        <w:ind w:left="5360" w:hanging="360"/>
      </w:pPr>
      <w:rPr>
        <w:rFonts w:hint="default"/>
        <w:lang w:eastAsia="en-US" w:bidi="ar-SA"/>
      </w:rPr>
    </w:lvl>
    <w:lvl w:ilvl="7" w:tplc="190098AC">
      <w:numFmt w:val="bullet"/>
      <w:lvlText w:val="•"/>
      <w:lvlJc w:val="left"/>
      <w:pPr>
        <w:ind w:left="6490" w:hanging="360"/>
      </w:pPr>
      <w:rPr>
        <w:rFonts w:hint="default"/>
        <w:lang w:eastAsia="en-US" w:bidi="ar-SA"/>
      </w:rPr>
    </w:lvl>
    <w:lvl w:ilvl="8" w:tplc="98C0ACD4">
      <w:numFmt w:val="bullet"/>
      <w:lvlText w:val="•"/>
      <w:lvlJc w:val="left"/>
      <w:pPr>
        <w:ind w:left="7620" w:hanging="360"/>
      </w:pPr>
      <w:rPr>
        <w:rFonts w:hint="default"/>
        <w:lang w:eastAsia="en-US" w:bidi="ar-SA"/>
      </w:rPr>
    </w:lvl>
  </w:abstractNum>
  <w:abstractNum w:abstractNumId="14">
    <w:nsid w:val="626620EA"/>
    <w:multiLevelType w:val="multilevel"/>
    <w:tmpl w:val="42DA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F538D"/>
    <w:multiLevelType w:val="hybridMultilevel"/>
    <w:tmpl w:val="4ECC6FEE"/>
    <w:lvl w:ilvl="0" w:tplc="598250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58369AD0">
      <w:numFmt w:val="bullet"/>
      <w:lvlText w:val="•"/>
      <w:lvlJc w:val="left"/>
      <w:pPr>
        <w:ind w:left="1351" w:hanging="360"/>
      </w:pPr>
      <w:rPr>
        <w:rFonts w:hint="default"/>
        <w:lang w:eastAsia="en-US" w:bidi="ar-SA"/>
      </w:rPr>
    </w:lvl>
    <w:lvl w:ilvl="2" w:tplc="A74203B4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3" w:tplc="842E5D30">
      <w:numFmt w:val="bullet"/>
      <w:lvlText w:val="•"/>
      <w:lvlJc w:val="left"/>
      <w:pPr>
        <w:ind w:left="2413" w:hanging="360"/>
      </w:pPr>
      <w:rPr>
        <w:rFonts w:hint="default"/>
        <w:lang w:eastAsia="en-US" w:bidi="ar-SA"/>
      </w:rPr>
    </w:lvl>
    <w:lvl w:ilvl="4" w:tplc="74DEF390">
      <w:numFmt w:val="bullet"/>
      <w:lvlText w:val="•"/>
      <w:lvlJc w:val="left"/>
      <w:pPr>
        <w:ind w:left="2944" w:hanging="360"/>
      </w:pPr>
      <w:rPr>
        <w:rFonts w:hint="default"/>
        <w:lang w:eastAsia="en-US" w:bidi="ar-SA"/>
      </w:rPr>
    </w:lvl>
    <w:lvl w:ilvl="5" w:tplc="600AB768">
      <w:numFmt w:val="bullet"/>
      <w:lvlText w:val="•"/>
      <w:lvlJc w:val="left"/>
      <w:pPr>
        <w:ind w:left="3475" w:hanging="360"/>
      </w:pPr>
      <w:rPr>
        <w:rFonts w:hint="default"/>
        <w:lang w:eastAsia="en-US" w:bidi="ar-SA"/>
      </w:rPr>
    </w:lvl>
    <w:lvl w:ilvl="6" w:tplc="98824836">
      <w:numFmt w:val="bullet"/>
      <w:lvlText w:val="•"/>
      <w:lvlJc w:val="left"/>
      <w:pPr>
        <w:ind w:left="4006" w:hanging="360"/>
      </w:pPr>
      <w:rPr>
        <w:rFonts w:hint="default"/>
        <w:lang w:eastAsia="en-US" w:bidi="ar-SA"/>
      </w:rPr>
    </w:lvl>
    <w:lvl w:ilvl="7" w:tplc="94BC6F6E">
      <w:numFmt w:val="bullet"/>
      <w:lvlText w:val="•"/>
      <w:lvlJc w:val="left"/>
      <w:pPr>
        <w:ind w:left="4537" w:hanging="360"/>
      </w:pPr>
      <w:rPr>
        <w:rFonts w:hint="default"/>
        <w:lang w:eastAsia="en-US" w:bidi="ar-SA"/>
      </w:rPr>
    </w:lvl>
    <w:lvl w:ilvl="8" w:tplc="366E94F4">
      <w:numFmt w:val="bullet"/>
      <w:lvlText w:val="•"/>
      <w:lvlJc w:val="left"/>
      <w:pPr>
        <w:ind w:left="5068" w:hanging="360"/>
      </w:pPr>
      <w:rPr>
        <w:rFonts w:hint="default"/>
        <w:lang w:eastAsia="en-US" w:bidi="ar-SA"/>
      </w:rPr>
    </w:lvl>
  </w:abstractNum>
  <w:abstractNum w:abstractNumId="16">
    <w:nsid w:val="660226DF"/>
    <w:multiLevelType w:val="hybridMultilevel"/>
    <w:tmpl w:val="D5EA1CFE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7D2431"/>
    <w:multiLevelType w:val="hybridMultilevel"/>
    <w:tmpl w:val="4434D38A"/>
    <w:lvl w:ilvl="0" w:tplc="E218539E">
      <w:start w:val="1"/>
      <w:numFmt w:val="decimal"/>
      <w:lvlText w:val="%1."/>
      <w:lvlJc w:val="left"/>
      <w:pPr>
        <w:ind w:left="82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7630D8">
      <w:numFmt w:val="bullet"/>
      <w:lvlText w:val="•"/>
      <w:lvlJc w:val="left"/>
      <w:pPr>
        <w:ind w:left="1726" w:hanging="420"/>
      </w:pPr>
      <w:rPr>
        <w:rFonts w:hint="default"/>
        <w:lang w:eastAsia="en-US" w:bidi="ar-SA"/>
      </w:rPr>
    </w:lvl>
    <w:lvl w:ilvl="2" w:tplc="2A184BC4">
      <w:numFmt w:val="bullet"/>
      <w:lvlText w:val="•"/>
      <w:lvlJc w:val="left"/>
      <w:pPr>
        <w:ind w:left="2632" w:hanging="420"/>
      </w:pPr>
      <w:rPr>
        <w:rFonts w:hint="default"/>
        <w:lang w:eastAsia="en-US" w:bidi="ar-SA"/>
      </w:rPr>
    </w:lvl>
    <w:lvl w:ilvl="3" w:tplc="27426A72">
      <w:numFmt w:val="bullet"/>
      <w:lvlText w:val="•"/>
      <w:lvlJc w:val="left"/>
      <w:pPr>
        <w:ind w:left="3538" w:hanging="420"/>
      </w:pPr>
      <w:rPr>
        <w:rFonts w:hint="default"/>
        <w:lang w:eastAsia="en-US" w:bidi="ar-SA"/>
      </w:rPr>
    </w:lvl>
    <w:lvl w:ilvl="4" w:tplc="FFAE465A">
      <w:numFmt w:val="bullet"/>
      <w:lvlText w:val="•"/>
      <w:lvlJc w:val="left"/>
      <w:pPr>
        <w:ind w:left="4444" w:hanging="420"/>
      </w:pPr>
      <w:rPr>
        <w:rFonts w:hint="default"/>
        <w:lang w:eastAsia="en-US" w:bidi="ar-SA"/>
      </w:rPr>
    </w:lvl>
    <w:lvl w:ilvl="5" w:tplc="7E7E4062">
      <w:numFmt w:val="bullet"/>
      <w:lvlText w:val="•"/>
      <w:lvlJc w:val="left"/>
      <w:pPr>
        <w:ind w:left="5350" w:hanging="420"/>
      </w:pPr>
      <w:rPr>
        <w:rFonts w:hint="default"/>
        <w:lang w:eastAsia="en-US" w:bidi="ar-SA"/>
      </w:rPr>
    </w:lvl>
    <w:lvl w:ilvl="6" w:tplc="4EBE643A">
      <w:numFmt w:val="bullet"/>
      <w:lvlText w:val="•"/>
      <w:lvlJc w:val="left"/>
      <w:pPr>
        <w:ind w:left="6256" w:hanging="420"/>
      </w:pPr>
      <w:rPr>
        <w:rFonts w:hint="default"/>
        <w:lang w:eastAsia="en-US" w:bidi="ar-SA"/>
      </w:rPr>
    </w:lvl>
    <w:lvl w:ilvl="7" w:tplc="66E82BE8">
      <w:numFmt w:val="bullet"/>
      <w:lvlText w:val="•"/>
      <w:lvlJc w:val="left"/>
      <w:pPr>
        <w:ind w:left="7162" w:hanging="420"/>
      </w:pPr>
      <w:rPr>
        <w:rFonts w:hint="default"/>
        <w:lang w:eastAsia="en-US" w:bidi="ar-SA"/>
      </w:rPr>
    </w:lvl>
    <w:lvl w:ilvl="8" w:tplc="A81A87BC">
      <w:numFmt w:val="bullet"/>
      <w:lvlText w:val="•"/>
      <w:lvlJc w:val="left"/>
      <w:pPr>
        <w:ind w:left="8068" w:hanging="420"/>
      </w:pPr>
      <w:rPr>
        <w:rFonts w:hint="default"/>
        <w:lang w:eastAsia="en-US" w:bidi="ar-SA"/>
      </w:rPr>
    </w:lvl>
  </w:abstractNum>
  <w:abstractNum w:abstractNumId="18">
    <w:nsid w:val="6AB901B5"/>
    <w:multiLevelType w:val="multilevel"/>
    <w:tmpl w:val="7ADA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803E8"/>
    <w:multiLevelType w:val="hybridMultilevel"/>
    <w:tmpl w:val="059EEF5A"/>
    <w:lvl w:ilvl="0" w:tplc="F5C8B988">
      <w:numFmt w:val="bullet"/>
      <w:lvlText w:val="-"/>
      <w:lvlJc w:val="left"/>
      <w:pPr>
        <w:ind w:left="273" w:hanging="1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5A48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2" w:tplc="0A6067D6">
      <w:numFmt w:val="bullet"/>
      <w:lvlText w:val="•"/>
      <w:lvlJc w:val="left"/>
      <w:pPr>
        <w:ind w:left="1410" w:hanging="360"/>
      </w:pPr>
      <w:rPr>
        <w:rFonts w:hint="default"/>
        <w:lang w:eastAsia="en-US" w:bidi="ar-SA"/>
      </w:rPr>
    </w:lvl>
    <w:lvl w:ilvl="3" w:tplc="E5F47814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4" w:tplc="2E5E5908">
      <w:numFmt w:val="bullet"/>
      <w:lvlText w:val="•"/>
      <w:lvlJc w:val="left"/>
      <w:pPr>
        <w:ind w:left="2590" w:hanging="360"/>
      </w:pPr>
      <w:rPr>
        <w:rFonts w:hint="default"/>
        <w:lang w:eastAsia="en-US" w:bidi="ar-SA"/>
      </w:rPr>
    </w:lvl>
    <w:lvl w:ilvl="5" w:tplc="1A4889BE">
      <w:numFmt w:val="bullet"/>
      <w:lvlText w:val="•"/>
      <w:lvlJc w:val="left"/>
      <w:pPr>
        <w:ind w:left="3180" w:hanging="360"/>
      </w:pPr>
      <w:rPr>
        <w:rFonts w:hint="default"/>
        <w:lang w:eastAsia="en-US" w:bidi="ar-SA"/>
      </w:rPr>
    </w:lvl>
    <w:lvl w:ilvl="6" w:tplc="A2727A32">
      <w:numFmt w:val="bullet"/>
      <w:lvlText w:val="•"/>
      <w:lvlJc w:val="left"/>
      <w:pPr>
        <w:ind w:left="3770" w:hanging="360"/>
      </w:pPr>
      <w:rPr>
        <w:rFonts w:hint="default"/>
        <w:lang w:eastAsia="en-US" w:bidi="ar-SA"/>
      </w:rPr>
    </w:lvl>
    <w:lvl w:ilvl="7" w:tplc="6896C27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8" w:tplc="62D02AE4">
      <w:numFmt w:val="bullet"/>
      <w:lvlText w:val="•"/>
      <w:lvlJc w:val="left"/>
      <w:pPr>
        <w:ind w:left="4950" w:hanging="360"/>
      </w:pPr>
      <w:rPr>
        <w:rFonts w:hint="default"/>
        <w:lang w:eastAsia="en-US" w:bidi="ar-SA"/>
      </w:rPr>
    </w:lvl>
  </w:abstractNum>
  <w:abstractNum w:abstractNumId="20">
    <w:nsid w:val="725201B5"/>
    <w:multiLevelType w:val="hybridMultilevel"/>
    <w:tmpl w:val="57F6CBEC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27A0B29"/>
    <w:multiLevelType w:val="hybridMultilevel"/>
    <w:tmpl w:val="B350ACA2"/>
    <w:lvl w:ilvl="0" w:tplc="2D42AEBE">
      <w:numFmt w:val="bullet"/>
      <w:lvlText w:val="-"/>
      <w:lvlJc w:val="left"/>
      <w:pPr>
        <w:ind w:left="27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6D0ECB0">
      <w:numFmt w:val="bullet"/>
      <w:lvlText w:val="•"/>
      <w:lvlJc w:val="left"/>
      <w:pPr>
        <w:ind w:left="865" w:hanging="180"/>
      </w:pPr>
      <w:rPr>
        <w:rFonts w:hint="default"/>
        <w:lang w:eastAsia="en-US" w:bidi="ar-SA"/>
      </w:rPr>
    </w:lvl>
    <w:lvl w:ilvl="2" w:tplc="D42AE328">
      <w:numFmt w:val="bullet"/>
      <w:lvlText w:val="•"/>
      <w:lvlJc w:val="left"/>
      <w:pPr>
        <w:ind w:left="1450" w:hanging="180"/>
      </w:pPr>
      <w:rPr>
        <w:rFonts w:hint="default"/>
        <w:lang w:eastAsia="en-US" w:bidi="ar-SA"/>
      </w:rPr>
    </w:lvl>
    <w:lvl w:ilvl="3" w:tplc="24786026">
      <w:numFmt w:val="bullet"/>
      <w:lvlText w:val="•"/>
      <w:lvlJc w:val="left"/>
      <w:pPr>
        <w:ind w:left="2035" w:hanging="180"/>
      </w:pPr>
      <w:rPr>
        <w:rFonts w:hint="default"/>
        <w:lang w:eastAsia="en-US" w:bidi="ar-SA"/>
      </w:rPr>
    </w:lvl>
    <w:lvl w:ilvl="4" w:tplc="E85EED6C">
      <w:numFmt w:val="bullet"/>
      <w:lvlText w:val="•"/>
      <w:lvlJc w:val="left"/>
      <w:pPr>
        <w:ind w:left="2620" w:hanging="180"/>
      </w:pPr>
      <w:rPr>
        <w:rFonts w:hint="default"/>
        <w:lang w:eastAsia="en-US" w:bidi="ar-SA"/>
      </w:rPr>
    </w:lvl>
    <w:lvl w:ilvl="5" w:tplc="DC0667CA">
      <w:numFmt w:val="bullet"/>
      <w:lvlText w:val="•"/>
      <w:lvlJc w:val="left"/>
      <w:pPr>
        <w:ind w:left="3205" w:hanging="180"/>
      </w:pPr>
      <w:rPr>
        <w:rFonts w:hint="default"/>
        <w:lang w:eastAsia="en-US" w:bidi="ar-SA"/>
      </w:rPr>
    </w:lvl>
    <w:lvl w:ilvl="6" w:tplc="393E6BFE">
      <w:numFmt w:val="bullet"/>
      <w:lvlText w:val="•"/>
      <w:lvlJc w:val="left"/>
      <w:pPr>
        <w:ind w:left="3790" w:hanging="180"/>
      </w:pPr>
      <w:rPr>
        <w:rFonts w:hint="default"/>
        <w:lang w:eastAsia="en-US" w:bidi="ar-SA"/>
      </w:rPr>
    </w:lvl>
    <w:lvl w:ilvl="7" w:tplc="58E23C5C">
      <w:numFmt w:val="bullet"/>
      <w:lvlText w:val="•"/>
      <w:lvlJc w:val="left"/>
      <w:pPr>
        <w:ind w:left="4375" w:hanging="180"/>
      </w:pPr>
      <w:rPr>
        <w:rFonts w:hint="default"/>
        <w:lang w:eastAsia="en-US" w:bidi="ar-SA"/>
      </w:rPr>
    </w:lvl>
    <w:lvl w:ilvl="8" w:tplc="F5208A44">
      <w:numFmt w:val="bullet"/>
      <w:lvlText w:val="•"/>
      <w:lvlJc w:val="left"/>
      <w:pPr>
        <w:ind w:left="4960" w:hanging="180"/>
      </w:pPr>
      <w:rPr>
        <w:rFonts w:hint="default"/>
        <w:lang w:eastAsia="en-US" w:bidi="ar-SA"/>
      </w:rPr>
    </w:lvl>
  </w:abstractNum>
  <w:abstractNum w:abstractNumId="22">
    <w:nsid w:val="7B0E0D16"/>
    <w:multiLevelType w:val="hybridMultilevel"/>
    <w:tmpl w:val="4D40116C"/>
    <w:lvl w:ilvl="0" w:tplc="C20CCEF8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77A8003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23E206A6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  <w:lvl w:ilvl="3" w:tplc="83001CB2">
      <w:numFmt w:val="bullet"/>
      <w:lvlText w:val="•"/>
      <w:lvlJc w:val="left"/>
      <w:pPr>
        <w:ind w:left="2848" w:hanging="360"/>
      </w:pPr>
      <w:rPr>
        <w:rFonts w:hint="default"/>
        <w:lang w:eastAsia="en-US" w:bidi="ar-SA"/>
      </w:rPr>
    </w:lvl>
    <w:lvl w:ilvl="4" w:tplc="2FB0C04A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5" w:tplc="761E0124">
      <w:numFmt w:val="bullet"/>
      <w:lvlText w:val="•"/>
      <w:lvlJc w:val="left"/>
      <w:pPr>
        <w:ind w:left="4857" w:hanging="360"/>
      </w:pPr>
      <w:rPr>
        <w:rFonts w:hint="default"/>
        <w:lang w:eastAsia="en-US" w:bidi="ar-SA"/>
      </w:rPr>
    </w:lvl>
    <w:lvl w:ilvl="6" w:tplc="34E0DE86">
      <w:numFmt w:val="bullet"/>
      <w:lvlText w:val="•"/>
      <w:lvlJc w:val="left"/>
      <w:pPr>
        <w:ind w:left="5862" w:hanging="360"/>
      </w:pPr>
      <w:rPr>
        <w:rFonts w:hint="default"/>
        <w:lang w:eastAsia="en-US" w:bidi="ar-SA"/>
      </w:rPr>
    </w:lvl>
    <w:lvl w:ilvl="7" w:tplc="56F44E14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B82AB46C">
      <w:numFmt w:val="bullet"/>
      <w:lvlText w:val="•"/>
      <w:lvlJc w:val="left"/>
      <w:pPr>
        <w:ind w:left="7871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  <w:num w:numId="16">
    <w:abstractNumId w:val="4"/>
  </w:num>
  <w:num w:numId="17">
    <w:abstractNumId w:val="15"/>
  </w:num>
  <w:num w:numId="18">
    <w:abstractNumId w:val="19"/>
  </w:num>
  <w:num w:numId="19">
    <w:abstractNumId w:val="21"/>
  </w:num>
  <w:num w:numId="20">
    <w:abstractNumId w:val="17"/>
  </w:num>
  <w:num w:numId="21">
    <w:abstractNumId w:val="13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71"/>
    <w:rsid w:val="00010349"/>
    <w:rsid w:val="00011372"/>
    <w:rsid w:val="00040D57"/>
    <w:rsid w:val="0005025A"/>
    <w:rsid w:val="0005555E"/>
    <w:rsid w:val="00064793"/>
    <w:rsid w:val="00080D2D"/>
    <w:rsid w:val="000C4088"/>
    <w:rsid w:val="000D7600"/>
    <w:rsid w:val="000E328F"/>
    <w:rsid w:val="000F00B4"/>
    <w:rsid w:val="00103643"/>
    <w:rsid w:val="00123912"/>
    <w:rsid w:val="00126424"/>
    <w:rsid w:val="001313D2"/>
    <w:rsid w:val="00134A1E"/>
    <w:rsid w:val="00155B4E"/>
    <w:rsid w:val="00172AFC"/>
    <w:rsid w:val="00186DED"/>
    <w:rsid w:val="001941EF"/>
    <w:rsid w:val="001A432F"/>
    <w:rsid w:val="001C440F"/>
    <w:rsid w:val="001D4FED"/>
    <w:rsid w:val="001F7605"/>
    <w:rsid w:val="002101C4"/>
    <w:rsid w:val="002163D6"/>
    <w:rsid w:val="002257A8"/>
    <w:rsid w:val="002338DB"/>
    <w:rsid w:val="00296503"/>
    <w:rsid w:val="002976B4"/>
    <w:rsid w:val="002C3FB6"/>
    <w:rsid w:val="003248DD"/>
    <w:rsid w:val="0036053B"/>
    <w:rsid w:val="003B37A4"/>
    <w:rsid w:val="003C4357"/>
    <w:rsid w:val="003C4F7D"/>
    <w:rsid w:val="003F3945"/>
    <w:rsid w:val="003F7798"/>
    <w:rsid w:val="00400A85"/>
    <w:rsid w:val="00476057"/>
    <w:rsid w:val="0048204F"/>
    <w:rsid w:val="00484D03"/>
    <w:rsid w:val="004975E1"/>
    <w:rsid w:val="004B2342"/>
    <w:rsid w:val="004F0827"/>
    <w:rsid w:val="004F212A"/>
    <w:rsid w:val="004F24E8"/>
    <w:rsid w:val="004F7562"/>
    <w:rsid w:val="0053169E"/>
    <w:rsid w:val="00535390"/>
    <w:rsid w:val="005456D3"/>
    <w:rsid w:val="00570C84"/>
    <w:rsid w:val="00574950"/>
    <w:rsid w:val="005C62CA"/>
    <w:rsid w:val="005D3093"/>
    <w:rsid w:val="00603608"/>
    <w:rsid w:val="006045B6"/>
    <w:rsid w:val="00626534"/>
    <w:rsid w:val="00634D70"/>
    <w:rsid w:val="00662632"/>
    <w:rsid w:val="006A2835"/>
    <w:rsid w:val="006C0827"/>
    <w:rsid w:val="006C1A0D"/>
    <w:rsid w:val="006C603B"/>
    <w:rsid w:val="006F070A"/>
    <w:rsid w:val="006F5178"/>
    <w:rsid w:val="00703F9E"/>
    <w:rsid w:val="007133F4"/>
    <w:rsid w:val="0071451A"/>
    <w:rsid w:val="00737E85"/>
    <w:rsid w:val="00750429"/>
    <w:rsid w:val="00754352"/>
    <w:rsid w:val="007637FA"/>
    <w:rsid w:val="00765C88"/>
    <w:rsid w:val="00773FA5"/>
    <w:rsid w:val="00790341"/>
    <w:rsid w:val="007A24FD"/>
    <w:rsid w:val="007D503F"/>
    <w:rsid w:val="007F659A"/>
    <w:rsid w:val="007F77EE"/>
    <w:rsid w:val="00840B25"/>
    <w:rsid w:val="00853DBF"/>
    <w:rsid w:val="0085779F"/>
    <w:rsid w:val="00881A84"/>
    <w:rsid w:val="00882E4A"/>
    <w:rsid w:val="008879A4"/>
    <w:rsid w:val="008B189F"/>
    <w:rsid w:val="008C015C"/>
    <w:rsid w:val="008D562D"/>
    <w:rsid w:val="008F0903"/>
    <w:rsid w:val="008F198B"/>
    <w:rsid w:val="009304C1"/>
    <w:rsid w:val="00946B5B"/>
    <w:rsid w:val="00947654"/>
    <w:rsid w:val="00952E06"/>
    <w:rsid w:val="00954C99"/>
    <w:rsid w:val="00966661"/>
    <w:rsid w:val="00981BD4"/>
    <w:rsid w:val="009827C2"/>
    <w:rsid w:val="009838D5"/>
    <w:rsid w:val="009B2D94"/>
    <w:rsid w:val="009C6C8E"/>
    <w:rsid w:val="009D3147"/>
    <w:rsid w:val="009F07C7"/>
    <w:rsid w:val="00A0417B"/>
    <w:rsid w:val="00A043FC"/>
    <w:rsid w:val="00A45BFF"/>
    <w:rsid w:val="00AB1B33"/>
    <w:rsid w:val="00AC3A7E"/>
    <w:rsid w:val="00AC4618"/>
    <w:rsid w:val="00AD0906"/>
    <w:rsid w:val="00AD320B"/>
    <w:rsid w:val="00AF02A9"/>
    <w:rsid w:val="00AF7A9B"/>
    <w:rsid w:val="00B13D71"/>
    <w:rsid w:val="00B17471"/>
    <w:rsid w:val="00B2292C"/>
    <w:rsid w:val="00B4228A"/>
    <w:rsid w:val="00B5191C"/>
    <w:rsid w:val="00B876E4"/>
    <w:rsid w:val="00B90CAA"/>
    <w:rsid w:val="00B95E0F"/>
    <w:rsid w:val="00BE48EB"/>
    <w:rsid w:val="00BF63CC"/>
    <w:rsid w:val="00C36F55"/>
    <w:rsid w:val="00C409F8"/>
    <w:rsid w:val="00C77FC1"/>
    <w:rsid w:val="00C81587"/>
    <w:rsid w:val="00CC74B0"/>
    <w:rsid w:val="00CD3D54"/>
    <w:rsid w:val="00CE185F"/>
    <w:rsid w:val="00D00DB7"/>
    <w:rsid w:val="00D14BB8"/>
    <w:rsid w:val="00D14CD6"/>
    <w:rsid w:val="00D250B8"/>
    <w:rsid w:val="00D41C83"/>
    <w:rsid w:val="00D4796C"/>
    <w:rsid w:val="00D671AE"/>
    <w:rsid w:val="00D72ACF"/>
    <w:rsid w:val="00D9321F"/>
    <w:rsid w:val="00D95F99"/>
    <w:rsid w:val="00DC05FA"/>
    <w:rsid w:val="00DC26C2"/>
    <w:rsid w:val="00DC5C42"/>
    <w:rsid w:val="00DE1F5D"/>
    <w:rsid w:val="00DE4E2A"/>
    <w:rsid w:val="00E104B6"/>
    <w:rsid w:val="00E14A99"/>
    <w:rsid w:val="00E33529"/>
    <w:rsid w:val="00E36ADE"/>
    <w:rsid w:val="00E464BB"/>
    <w:rsid w:val="00E464FB"/>
    <w:rsid w:val="00E64004"/>
    <w:rsid w:val="00E874F8"/>
    <w:rsid w:val="00EA55A7"/>
    <w:rsid w:val="00EE470A"/>
    <w:rsid w:val="00EF3C52"/>
    <w:rsid w:val="00EF4738"/>
    <w:rsid w:val="00F32974"/>
    <w:rsid w:val="00F4684D"/>
    <w:rsid w:val="00F47B11"/>
    <w:rsid w:val="00F6396B"/>
    <w:rsid w:val="00F7682B"/>
    <w:rsid w:val="00F7701C"/>
    <w:rsid w:val="00FA2771"/>
    <w:rsid w:val="00FB0D25"/>
    <w:rsid w:val="00FB4884"/>
    <w:rsid w:val="00FB4D4A"/>
    <w:rsid w:val="00FC508F"/>
    <w:rsid w:val="00FC613F"/>
    <w:rsid w:val="00FC6958"/>
    <w:rsid w:val="00FD18D9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7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2F"/>
  </w:style>
  <w:style w:type="paragraph" w:styleId="Heading1">
    <w:name w:val="heading 1"/>
    <w:basedOn w:val="Normal"/>
    <w:link w:val="Heading1Char"/>
    <w:uiPriority w:val="1"/>
    <w:qFormat/>
    <w:rsid w:val="00FA2771"/>
    <w:pPr>
      <w:widowControl w:val="0"/>
      <w:autoSpaceDE w:val="0"/>
      <w:autoSpaceDN w:val="0"/>
      <w:spacing w:after="0" w:line="240" w:lineRule="auto"/>
      <w:ind w:left="436" w:hanging="29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27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2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A277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A2771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A2771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FA2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277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FA277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A2771"/>
  </w:style>
  <w:style w:type="paragraph" w:styleId="BodyTextIndent3">
    <w:name w:val="Body Text Indent 3"/>
    <w:basedOn w:val="Normal"/>
    <w:link w:val="BodyTextIndent3Char"/>
    <w:uiPriority w:val="99"/>
    <w:unhideWhenUsed/>
    <w:rsid w:val="00FA27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277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74"/>
  </w:style>
  <w:style w:type="paragraph" w:styleId="Footer">
    <w:name w:val="footer"/>
    <w:basedOn w:val="Normal"/>
    <w:link w:val="Foot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74"/>
  </w:style>
  <w:style w:type="paragraph" w:customStyle="1" w:styleId="Default">
    <w:name w:val="Default"/>
    <w:rsid w:val="00F468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C613F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61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13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13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93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2F"/>
  </w:style>
  <w:style w:type="paragraph" w:styleId="Heading1">
    <w:name w:val="heading 1"/>
    <w:basedOn w:val="Normal"/>
    <w:link w:val="Heading1Char"/>
    <w:uiPriority w:val="1"/>
    <w:qFormat/>
    <w:rsid w:val="00FA2771"/>
    <w:pPr>
      <w:widowControl w:val="0"/>
      <w:autoSpaceDE w:val="0"/>
      <w:autoSpaceDN w:val="0"/>
      <w:spacing w:after="0" w:line="240" w:lineRule="auto"/>
      <w:ind w:left="436" w:hanging="29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27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2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A277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FA2771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A2771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F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link w:val="ListParagraphChar"/>
    <w:uiPriority w:val="1"/>
    <w:qFormat/>
    <w:rsid w:val="00FA27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277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FA277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A2771"/>
  </w:style>
  <w:style w:type="paragraph" w:styleId="BodyTextIndent3">
    <w:name w:val="Body Text Indent 3"/>
    <w:basedOn w:val="Normal"/>
    <w:link w:val="BodyTextIndent3Char"/>
    <w:uiPriority w:val="99"/>
    <w:unhideWhenUsed/>
    <w:rsid w:val="00FA27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277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74"/>
  </w:style>
  <w:style w:type="paragraph" w:styleId="Footer">
    <w:name w:val="footer"/>
    <w:basedOn w:val="Normal"/>
    <w:link w:val="FooterChar"/>
    <w:uiPriority w:val="99"/>
    <w:unhideWhenUsed/>
    <w:rsid w:val="00F3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74"/>
  </w:style>
  <w:style w:type="paragraph" w:customStyle="1" w:styleId="Default">
    <w:name w:val="Default"/>
    <w:rsid w:val="00F468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C613F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C61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13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13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93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0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6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9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214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526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832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668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269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883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447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48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535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987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993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535">
          <w:marLeft w:val="63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95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2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6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8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3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0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28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4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20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65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2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41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956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35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686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6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43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30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16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827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7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097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09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160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9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2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31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35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30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05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380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68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64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46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77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42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86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48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894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3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251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55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533">
          <w:marLeft w:val="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1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NUL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BCD0A-6BBA-4F7C-B582-EFFE7203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Laporan Kegiatan Peningkatan Kapasitas P4S Provinsi Sulawesi Tengah Tahun 2023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Lenovo</cp:lastModifiedBy>
  <cp:revision>55</cp:revision>
  <cp:lastPrinted>2025-01-20T00:58:00Z</cp:lastPrinted>
  <dcterms:created xsi:type="dcterms:W3CDTF">2024-02-20T00:34:00Z</dcterms:created>
  <dcterms:modified xsi:type="dcterms:W3CDTF">2025-01-20T01:56:00Z</dcterms:modified>
</cp:coreProperties>
</file>